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8255" w14:textId="42EA6506" w:rsidR="00E45E94" w:rsidRPr="00E45E94" w:rsidRDefault="00E45E94" w:rsidP="00E45E9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45E94">
        <w:rPr>
          <w:rFonts w:asciiTheme="minorHAnsi" w:hAnsiTheme="minorHAnsi" w:cstheme="minorHAnsi"/>
          <w:b/>
          <w:sz w:val="36"/>
          <w:szCs w:val="36"/>
        </w:rPr>
        <w:t>Scrayingham Parish Council</w:t>
      </w:r>
    </w:p>
    <w:p w14:paraId="35327F1B" w14:textId="77777777" w:rsidR="00E45E94" w:rsidRPr="00E45E94" w:rsidRDefault="00E45E94" w:rsidP="00E45E94">
      <w:pPr>
        <w:jc w:val="center"/>
        <w:rPr>
          <w:rFonts w:asciiTheme="minorHAnsi" w:hAnsiTheme="minorHAnsi" w:cstheme="minorHAnsi"/>
          <w:b/>
        </w:rPr>
      </w:pPr>
    </w:p>
    <w:p w14:paraId="259F5C94" w14:textId="495452C4" w:rsidR="00E45E94" w:rsidRPr="00E45E94" w:rsidRDefault="00E45E94" w:rsidP="00E45E94">
      <w:pPr>
        <w:jc w:val="center"/>
        <w:rPr>
          <w:rFonts w:asciiTheme="minorHAnsi" w:hAnsiTheme="minorHAnsi" w:cstheme="minorHAnsi"/>
          <w:b/>
        </w:rPr>
      </w:pPr>
      <w:r w:rsidRPr="00E45E94">
        <w:rPr>
          <w:rFonts w:asciiTheme="minorHAnsi" w:hAnsiTheme="minorHAnsi" w:cstheme="minorHAnsi"/>
          <w:b/>
        </w:rPr>
        <w:t xml:space="preserve">Minutes of the Scrayingham Parish Council </w:t>
      </w:r>
      <w:r w:rsidR="0035573A">
        <w:rPr>
          <w:rFonts w:asciiTheme="minorHAnsi" w:hAnsiTheme="minorHAnsi" w:cstheme="minorHAnsi"/>
          <w:b/>
        </w:rPr>
        <w:t xml:space="preserve">Annual </w:t>
      </w:r>
      <w:r w:rsidRPr="00E45E94">
        <w:rPr>
          <w:rFonts w:asciiTheme="minorHAnsi" w:hAnsiTheme="minorHAnsi" w:cstheme="minorHAnsi"/>
          <w:b/>
        </w:rPr>
        <w:t>Meeting</w:t>
      </w:r>
      <w:r w:rsidR="007B0C40">
        <w:rPr>
          <w:rFonts w:asciiTheme="minorHAnsi" w:hAnsiTheme="minorHAnsi" w:cstheme="minorHAnsi"/>
          <w:b/>
        </w:rPr>
        <w:t xml:space="preserve"> of the Parish</w:t>
      </w:r>
      <w:r w:rsidRPr="00E45E94">
        <w:rPr>
          <w:rFonts w:asciiTheme="minorHAnsi" w:hAnsiTheme="minorHAnsi" w:cstheme="minorHAnsi"/>
          <w:b/>
        </w:rPr>
        <w:t xml:space="preserve"> </w:t>
      </w:r>
    </w:p>
    <w:p w14:paraId="6DAF67E0" w14:textId="03642B65" w:rsidR="00E45E94" w:rsidRPr="00E45E94" w:rsidRDefault="00E45E94" w:rsidP="00E45E94">
      <w:pPr>
        <w:jc w:val="center"/>
        <w:rPr>
          <w:rFonts w:asciiTheme="minorHAnsi" w:hAnsiTheme="minorHAnsi" w:cstheme="minorHAnsi"/>
          <w:b/>
        </w:rPr>
      </w:pPr>
      <w:r w:rsidRPr="00E45E94">
        <w:rPr>
          <w:rFonts w:asciiTheme="minorHAnsi" w:hAnsiTheme="minorHAnsi" w:cstheme="minorHAnsi"/>
          <w:b/>
        </w:rPr>
        <w:t xml:space="preserve">Held on </w:t>
      </w:r>
      <w:r w:rsidR="009647FA">
        <w:rPr>
          <w:rFonts w:asciiTheme="minorHAnsi" w:hAnsiTheme="minorHAnsi" w:cstheme="minorHAnsi"/>
          <w:b/>
        </w:rPr>
        <w:t>Mon</w:t>
      </w:r>
      <w:r w:rsidRPr="00E45E94">
        <w:rPr>
          <w:rFonts w:asciiTheme="minorHAnsi" w:hAnsiTheme="minorHAnsi" w:cstheme="minorHAnsi"/>
          <w:b/>
        </w:rPr>
        <w:t xml:space="preserve">day </w:t>
      </w:r>
      <w:r w:rsidR="009647FA">
        <w:rPr>
          <w:rFonts w:asciiTheme="minorHAnsi" w:hAnsiTheme="minorHAnsi" w:cstheme="minorHAnsi"/>
          <w:b/>
        </w:rPr>
        <w:t>1</w:t>
      </w:r>
      <w:r w:rsidR="00586931">
        <w:rPr>
          <w:rFonts w:asciiTheme="minorHAnsi" w:hAnsiTheme="minorHAnsi" w:cstheme="minorHAnsi"/>
          <w:b/>
        </w:rPr>
        <w:t>5</w:t>
      </w:r>
      <w:r w:rsidR="009647FA" w:rsidRPr="009647FA">
        <w:rPr>
          <w:rFonts w:asciiTheme="minorHAnsi" w:hAnsiTheme="minorHAnsi" w:cstheme="minorHAnsi"/>
          <w:b/>
          <w:vertAlign w:val="superscript"/>
        </w:rPr>
        <w:t>th</w:t>
      </w:r>
      <w:r w:rsidR="009647FA">
        <w:rPr>
          <w:rFonts w:asciiTheme="minorHAnsi" w:hAnsiTheme="minorHAnsi" w:cstheme="minorHAnsi"/>
          <w:b/>
        </w:rPr>
        <w:t xml:space="preserve"> May</w:t>
      </w:r>
      <w:r w:rsidRPr="00E45E94">
        <w:rPr>
          <w:rFonts w:asciiTheme="minorHAnsi" w:hAnsiTheme="minorHAnsi" w:cstheme="minorHAnsi"/>
          <w:b/>
        </w:rPr>
        <w:t xml:space="preserve"> 202</w:t>
      </w:r>
      <w:r w:rsidR="002844F0">
        <w:rPr>
          <w:rFonts w:asciiTheme="minorHAnsi" w:hAnsiTheme="minorHAnsi" w:cstheme="minorHAnsi"/>
          <w:b/>
        </w:rPr>
        <w:t>3</w:t>
      </w:r>
    </w:p>
    <w:p w14:paraId="7D30F737" w14:textId="2D8C7F26" w:rsidR="00E45E94" w:rsidRPr="00E45E94" w:rsidRDefault="00E45E94" w:rsidP="00E45E94">
      <w:pPr>
        <w:jc w:val="center"/>
        <w:rPr>
          <w:rFonts w:asciiTheme="minorHAnsi" w:hAnsiTheme="minorHAnsi" w:cstheme="minorHAnsi"/>
          <w:b/>
        </w:rPr>
      </w:pPr>
      <w:r w:rsidRPr="00E45E94">
        <w:rPr>
          <w:rFonts w:asciiTheme="minorHAnsi" w:hAnsiTheme="minorHAnsi" w:cstheme="minorHAnsi"/>
          <w:b/>
        </w:rPr>
        <w:t>At 1</w:t>
      </w:r>
      <w:r w:rsidR="007B0C40">
        <w:rPr>
          <w:rFonts w:asciiTheme="minorHAnsi" w:hAnsiTheme="minorHAnsi" w:cstheme="minorHAnsi"/>
          <w:b/>
        </w:rPr>
        <w:t>7</w:t>
      </w:r>
      <w:r w:rsidR="002844F0">
        <w:rPr>
          <w:rFonts w:asciiTheme="minorHAnsi" w:hAnsiTheme="minorHAnsi" w:cstheme="minorHAnsi"/>
          <w:b/>
        </w:rPr>
        <w:t>:</w:t>
      </w:r>
      <w:r w:rsidR="009647FA">
        <w:rPr>
          <w:rFonts w:asciiTheme="minorHAnsi" w:hAnsiTheme="minorHAnsi" w:cstheme="minorHAnsi"/>
          <w:b/>
        </w:rPr>
        <w:t>3</w:t>
      </w:r>
      <w:r w:rsidR="007B0C40">
        <w:rPr>
          <w:rFonts w:asciiTheme="minorHAnsi" w:hAnsiTheme="minorHAnsi" w:cstheme="minorHAnsi"/>
          <w:b/>
        </w:rPr>
        <w:t>5</w:t>
      </w:r>
      <w:r w:rsidRPr="00E45E94">
        <w:rPr>
          <w:rFonts w:asciiTheme="minorHAnsi" w:hAnsiTheme="minorHAnsi" w:cstheme="minorHAnsi"/>
          <w:b/>
        </w:rPr>
        <w:t>hrs in Leavening Methodist Hall</w:t>
      </w:r>
    </w:p>
    <w:p w14:paraId="0D9DB6CB" w14:textId="77777777" w:rsidR="00E45E94" w:rsidRPr="00E45E94" w:rsidRDefault="00E45E94" w:rsidP="00E45E94">
      <w:pPr>
        <w:ind w:left="1134"/>
        <w:jc w:val="center"/>
        <w:rPr>
          <w:rFonts w:asciiTheme="minorHAnsi" w:hAnsiTheme="minorHAnsi" w:cstheme="minorHAnsi"/>
          <w:b/>
          <w:bCs/>
        </w:rPr>
      </w:pPr>
    </w:p>
    <w:p w14:paraId="555641C9" w14:textId="77777777" w:rsidR="00E45E94" w:rsidRPr="00E45E94" w:rsidRDefault="00E45E94" w:rsidP="00E45E94">
      <w:pPr>
        <w:widowControl w:val="0"/>
        <w:ind w:left="1134"/>
        <w:rPr>
          <w:rFonts w:asciiTheme="minorHAnsi" w:hAnsiTheme="minorHAnsi" w:cstheme="minorHAnsi"/>
          <w:b/>
        </w:rPr>
      </w:pPr>
      <w:r w:rsidRPr="00E45E94">
        <w:rPr>
          <w:rFonts w:asciiTheme="minorHAnsi" w:hAnsiTheme="minorHAnsi" w:cstheme="minorHAnsi"/>
          <w:b/>
        </w:rPr>
        <w:t>Attendees:</w:t>
      </w:r>
    </w:p>
    <w:p w14:paraId="6926A2E5" w14:textId="77777777" w:rsidR="00E45E94" w:rsidRPr="00E45E94" w:rsidRDefault="00E45E94" w:rsidP="00E45E94">
      <w:pPr>
        <w:widowControl w:val="0"/>
        <w:ind w:left="1134"/>
        <w:rPr>
          <w:rFonts w:asciiTheme="minorHAnsi" w:hAnsiTheme="minorHAnsi" w:cstheme="minorHAnsi"/>
        </w:rPr>
      </w:pPr>
    </w:p>
    <w:p w14:paraId="0A441418" w14:textId="3AA7A1F4" w:rsidR="00E45E94" w:rsidRPr="00E45E94" w:rsidRDefault="00E45E94" w:rsidP="00E45E94">
      <w:pPr>
        <w:widowControl w:val="0"/>
        <w:ind w:left="1134"/>
        <w:rPr>
          <w:rFonts w:asciiTheme="minorHAnsi" w:hAnsiTheme="minorHAnsi" w:cstheme="minorHAnsi"/>
        </w:rPr>
      </w:pPr>
      <w:r w:rsidRPr="00E45E94">
        <w:rPr>
          <w:rFonts w:asciiTheme="minorHAnsi" w:hAnsiTheme="minorHAnsi" w:cstheme="minorHAnsi"/>
        </w:rPr>
        <w:t>Phil Jones (Chairman) (PJ)</w:t>
      </w:r>
    </w:p>
    <w:p w14:paraId="4BFCF305" w14:textId="7B4DC19E" w:rsidR="00E45E94" w:rsidRPr="00E45E94" w:rsidRDefault="00E45E94" w:rsidP="00E45E94">
      <w:pPr>
        <w:widowControl w:val="0"/>
        <w:ind w:left="1134"/>
        <w:rPr>
          <w:rFonts w:asciiTheme="minorHAnsi" w:hAnsiTheme="minorHAnsi" w:cstheme="minorHAnsi"/>
        </w:rPr>
      </w:pPr>
      <w:r w:rsidRPr="00E45E94">
        <w:rPr>
          <w:rFonts w:asciiTheme="minorHAnsi" w:hAnsiTheme="minorHAnsi" w:cstheme="minorHAnsi"/>
        </w:rPr>
        <w:t>Jo Booth (JB) (Vice Chair)</w:t>
      </w:r>
    </w:p>
    <w:p w14:paraId="70C39B95" w14:textId="77777777" w:rsidR="00E45E94" w:rsidRPr="00E45E94" w:rsidRDefault="00E45E94" w:rsidP="00E45E94">
      <w:pPr>
        <w:widowControl w:val="0"/>
        <w:ind w:left="1134"/>
        <w:rPr>
          <w:rFonts w:asciiTheme="minorHAnsi" w:hAnsiTheme="minorHAnsi" w:cstheme="minorHAnsi"/>
        </w:rPr>
      </w:pPr>
      <w:r w:rsidRPr="00E45E94">
        <w:rPr>
          <w:rFonts w:asciiTheme="minorHAnsi" w:hAnsiTheme="minorHAnsi" w:cstheme="minorHAnsi"/>
        </w:rPr>
        <w:t>Mervyn Stone (MS)</w:t>
      </w:r>
    </w:p>
    <w:p w14:paraId="1B348C2E" w14:textId="77777777" w:rsidR="00E45E94" w:rsidRPr="00E45E94" w:rsidRDefault="00E45E94" w:rsidP="00E45E94">
      <w:pPr>
        <w:widowControl w:val="0"/>
        <w:ind w:left="1134"/>
        <w:rPr>
          <w:rFonts w:asciiTheme="minorHAnsi" w:hAnsiTheme="minorHAnsi" w:cstheme="minorHAnsi"/>
        </w:rPr>
      </w:pPr>
      <w:r w:rsidRPr="00E45E94">
        <w:rPr>
          <w:rFonts w:asciiTheme="minorHAnsi" w:hAnsiTheme="minorHAnsi" w:cstheme="minorHAnsi"/>
        </w:rPr>
        <w:t>Carolyn Stone (CS)</w:t>
      </w:r>
    </w:p>
    <w:p w14:paraId="49F28DA9" w14:textId="77777777" w:rsidR="00E45E94" w:rsidRPr="00E45E94" w:rsidRDefault="00E45E94" w:rsidP="00E45E94">
      <w:pPr>
        <w:widowControl w:val="0"/>
        <w:ind w:left="1134"/>
        <w:rPr>
          <w:rFonts w:asciiTheme="minorHAnsi" w:hAnsiTheme="minorHAnsi" w:cstheme="minorHAnsi"/>
        </w:rPr>
      </w:pPr>
      <w:r w:rsidRPr="00E45E94">
        <w:rPr>
          <w:rFonts w:asciiTheme="minorHAnsi" w:hAnsiTheme="minorHAnsi" w:cstheme="minorHAnsi"/>
        </w:rPr>
        <w:t>Stuart Wood (SW)</w:t>
      </w:r>
    </w:p>
    <w:p w14:paraId="79317B23" w14:textId="71B149CB" w:rsidR="00E45E94" w:rsidRDefault="00E45E94" w:rsidP="00E45E94">
      <w:pPr>
        <w:widowControl w:val="0"/>
        <w:ind w:left="1134"/>
        <w:rPr>
          <w:rFonts w:asciiTheme="minorHAnsi" w:hAnsiTheme="minorHAnsi" w:cstheme="minorHAnsi"/>
        </w:rPr>
      </w:pPr>
      <w:r w:rsidRPr="00E45E94">
        <w:rPr>
          <w:rFonts w:asciiTheme="minorHAnsi" w:hAnsiTheme="minorHAnsi" w:cstheme="minorHAnsi"/>
        </w:rPr>
        <w:t>Nigel Prewett (N</w:t>
      </w:r>
      <w:r w:rsidR="00187B2E">
        <w:rPr>
          <w:rFonts w:asciiTheme="minorHAnsi" w:hAnsiTheme="minorHAnsi" w:cstheme="minorHAnsi"/>
        </w:rPr>
        <w:t>P</w:t>
      </w:r>
      <w:r w:rsidRPr="00E45E94">
        <w:rPr>
          <w:rFonts w:asciiTheme="minorHAnsi" w:hAnsiTheme="minorHAnsi" w:cstheme="minorHAnsi"/>
        </w:rPr>
        <w:t>)</w:t>
      </w:r>
    </w:p>
    <w:p w14:paraId="7AA5DAED" w14:textId="0FAEE56F" w:rsidR="009647FA" w:rsidRDefault="009647FA" w:rsidP="009647FA">
      <w:pPr>
        <w:widowControl w:val="0"/>
        <w:ind w:left="1134"/>
        <w:rPr>
          <w:rFonts w:asciiTheme="minorHAnsi" w:hAnsiTheme="minorHAnsi" w:cstheme="minorHAnsi"/>
        </w:rPr>
      </w:pPr>
      <w:r w:rsidRPr="00E45E94">
        <w:rPr>
          <w:rFonts w:asciiTheme="minorHAnsi" w:hAnsiTheme="minorHAnsi" w:cstheme="minorHAnsi"/>
        </w:rPr>
        <w:t>Hugo Hildyard</w:t>
      </w:r>
      <w:r>
        <w:rPr>
          <w:rFonts w:asciiTheme="minorHAnsi" w:hAnsiTheme="minorHAnsi" w:cstheme="minorHAnsi"/>
        </w:rPr>
        <w:t xml:space="preserve"> (HH)</w:t>
      </w:r>
    </w:p>
    <w:p w14:paraId="02FF15CE" w14:textId="3E5A5CC8" w:rsidR="00F73F14" w:rsidRDefault="00F73F14" w:rsidP="00E45E94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Caroline Goodrick (CG) N</w:t>
      </w:r>
      <w:r w:rsidR="00A74F4E">
        <w:rPr>
          <w:rFonts w:asciiTheme="minorHAnsi" w:hAnsiTheme="minorHAnsi" w:cstheme="minorHAnsi"/>
        </w:rPr>
        <w:t xml:space="preserve">orth </w:t>
      </w:r>
      <w:r>
        <w:rPr>
          <w:rFonts w:asciiTheme="minorHAnsi" w:hAnsiTheme="minorHAnsi" w:cstheme="minorHAnsi"/>
        </w:rPr>
        <w:t>Y</w:t>
      </w:r>
      <w:r w:rsidR="00A74F4E">
        <w:rPr>
          <w:rFonts w:asciiTheme="minorHAnsi" w:hAnsiTheme="minorHAnsi" w:cstheme="minorHAnsi"/>
        </w:rPr>
        <w:t>orkshire</w:t>
      </w:r>
      <w:r>
        <w:rPr>
          <w:rFonts w:asciiTheme="minorHAnsi" w:hAnsiTheme="minorHAnsi" w:cstheme="minorHAnsi"/>
        </w:rPr>
        <w:t xml:space="preserve"> Council</w:t>
      </w:r>
    </w:p>
    <w:p w14:paraId="484A687D" w14:textId="77777777" w:rsidR="00077E7D" w:rsidRDefault="00077E7D" w:rsidP="00E45E94">
      <w:pPr>
        <w:widowControl w:val="0"/>
        <w:ind w:left="1134"/>
        <w:rPr>
          <w:rFonts w:asciiTheme="minorHAnsi" w:hAnsiTheme="minorHAnsi" w:cstheme="minorHAnsi"/>
        </w:rPr>
      </w:pPr>
    </w:p>
    <w:p w14:paraId="709EBDE0" w14:textId="77777777" w:rsidR="00077E7D" w:rsidRDefault="00077E7D" w:rsidP="00E45E94">
      <w:pPr>
        <w:widowControl w:val="0"/>
        <w:ind w:left="1134"/>
        <w:rPr>
          <w:rFonts w:asciiTheme="minorHAnsi" w:hAnsiTheme="minorHAnsi" w:cstheme="minorHAnsi"/>
        </w:rPr>
      </w:pPr>
    </w:p>
    <w:p w14:paraId="2D45019A" w14:textId="1BBB42EA" w:rsidR="0035573A" w:rsidRPr="00E45E94" w:rsidRDefault="0035573A" w:rsidP="00E45E94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Karen Bradshaw (KB)</w:t>
      </w:r>
      <w:r w:rsidR="009202A4">
        <w:rPr>
          <w:rFonts w:asciiTheme="minorHAnsi" w:hAnsiTheme="minorHAnsi" w:cstheme="minorHAnsi"/>
        </w:rPr>
        <w:t xml:space="preserve"> </w:t>
      </w:r>
    </w:p>
    <w:p w14:paraId="77A56349" w14:textId="77777777" w:rsidR="00E45E94" w:rsidRPr="00E45E94" w:rsidRDefault="00E45E94" w:rsidP="00E45E94">
      <w:pPr>
        <w:widowControl w:val="0"/>
        <w:ind w:left="1134"/>
        <w:rPr>
          <w:rFonts w:asciiTheme="minorHAnsi" w:hAnsiTheme="minorHAnsi" w:cstheme="minorHAnsi"/>
        </w:rPr>
      </w:pPr>
    </w:p>
    <w:p w14:paraId="5945D33E" w14:textId="0FA6C0C9" w:rsidR="001939AD" w:rsidRDefault="00B34FA3" w:rsidP="00271A3B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JB thanked KB for attending and asked if she had any questions for us. </w:t>
      </w:r>
    </w:p>
    <w:p w14:paraId="229E9BA8" w14:textId="77777777" w:rsidR="00D65AD8" w:rsidRPr="00D65AD8" w:rsidRDefault="00D65AD8" w:rsidP="00D65AD8">
      <w:pPr>
        <w:pStyle w:val="ListParagraph"/>
        <w:widowControl w:val="0"/>
        <w:ind w:left="1494"/>
        <w:rPr>
          <w:rFonts w:asciiTheme="minorHAnsi" w:hAnsiTheme="minorHAnsi" w:cstheme="minorHAnsi"/>
          <w:highlight w:val="yellow"/>
        </w:rPr>
      </w:pPr>
    </w:p>
    <w:p w14:paraId="7E4D5D05" w14:textId="4DAFCE95" w:rsidR="00D65AD8" w:rsidRPr="00D26767" w:rsidRDefault="00D65AD8" w:rsidP="00D26767">
      <w:pPr>
        <w:ind w:left="1134"/>
        <w:rPr>
          <w:rFonts w:asciiTheme="minorHAnsi" w:hAnsiTheme="minorHAnsi" w:cstheme="minorHAnsi"/>
        </w:rPr>
      </w:pPr>
      <w:r w:rsidRPr="00D26767">
        <w:rPr>
          <w:rFonts w:asciiTheme="minorHAnsi" w:hAnsiTheme="minorHAnsi" w:cstheme="minorHAnsi"/>
        </w:rPr>
        <w:t>KB queried as to why there had been no minutes</w:t>
      </w:r>
      <w:r w:rsidR="00D26767" w:rsidRPr="00D26767">
        <w:rPr>
          <w:rFonts w:asciiTheme="minorHAnsi" w:hAnsiTheme="minorHAnsi" w:cstheme="minorHAnsi"/>
        </w:rPr>
        <w:t>,</w:t>
      </w:r>
      <w:r w:rsidRPr="00D26767">
        <w:rPr>
          <w:rFonts w:asciiTheme="minorHAnsi" w:hAnsiTheme="minorHAnsi" w:cstheme="minorHAnsi"/>
        </w:rPr>
        <w:t xml:space="preserve"> </w:t>
      </w:r>
      <w:r w:rsidR="00271A3B" w:rsidRPr="00D26767">
        <w:rPr>
          <w:rFonts w:asciiTheme="minorHAnsi" w:hAnsiTheme="minorHAnsi" w:cstheme="minorHAnsi"/>
        </w:rPr>
        <w:t>accounts,</w:t>
      </w:r>
      <w:r w:rsidRPr="00D26767">
        <w:rPr>
          <w:rFonts w:asciiTheme="minorHAnsi" w:hAnsiTheme="minorHAnsi" w:cstheme="minorHAnsi"/>
        </w:rPr>
        <w:t xml:space="preserve"> </w:t>
      </w:r>
      <w:r w:rsidR="00D26767" w:rsidRPr="00D26767">
        <w:rPr>
          <w:rFonts w:asciiTheme="minorHAnsi" w:hAnsiTheme="minorHAnsi" w:cstheme="minorHAnsi"/>
        </w:rPr>
        <w:t>or AGARS</w:t>
      </w:r>
      <w:r w:rsidR="00271A3B">
        <w:rPr>
          <w:rFonts w:asciiTheme="minorHAnsi" w:hAnsiTheme="minorHAnsi" w:cstheme="minorHAnsi"/>
        </w:rPr>
        <w:t xml:space="preserve"> submitted</w:t>
      </w:r>
      <w:r w:rsidR="00D26767" w:rsidRPr="00D26767">
        <w:rPr>
          <w:rFonts w:asciiTheme="minorHAnsi" w:hAnsiTheme="minorHAnsi" w:cstheme="minorHAnsi"/>
        </w:rPr>
        <w:t xml:space="preserve"> </w:t>
      </w:r>
      <w:r w:rsidRPr="00D26767">
        <w:rPr>
          <w:rFonts w:asciiTheme="minorHAnsi" w:hAnsiTheme="minorHAnsi" w:cstheme="minorHAnsi"/>
        </w:rPr>
        <w:t>for 6 or 7 years.</w:t>
      </w:r>
    </w:p>
    <w:p w14:paraId="78F6766F" w14:textId="5D685ECC" w:rsidR="00D65AD8" w:rsidRPr="00D26767" w:rsidRDefault="00D65AD8" w:rsidP="00D65AD8">
      <w:pPr>
        <w:ind w:left="1134"/>
        <w:rPr>
          <w:rFonts w:asciiTheme="minorHAnsi" w:hAnsiTheme="minorHAnsi" w:cstheme="minorHAnsi"/>
        </w:rPr>
      </w:pPr>
      <w:r w:rsidRPr="00D26767">
        <w:rPr>
          <w:rFonts w:asciiTheme="minorHAnsi" w:hAnsiTheme="minorHAnsi" w:cstheme="minorHAnsi"/>
        </w:rPr>
        <w:t xml:space="preserve">PJ explained that this was for a number of </w:t>
      </w:r>
      <w:r w:rsidR="00D26767" w:rsidRPr="00D26767">
        <w:rPr>
          <w:rFonts w:asciiTheme="minorHAnsi" w:hAnsiTheme="minorHAnsi" w:cstheme="minorHAnsi"/>
        </w:rPr>
        <w:t>reasons.</w:t>
      </w:r>
    </w:p>
    <w:p w14:paraId="222A76A3" w14:textId="7C1E093E" w:rsidR="00D65AD8" w:rsidRPr="00D26767" w:rsidRDefault="00D65AD8" w:rsidP="00D65AD8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26767">
        <w:rPr>
          <w:rFonts w:asciiTheme="minorHAnsi" w:hAnsiTheme="minorHAnsi" w:cstheme="minorHAnsi"/>
        </w:rPr>
        <w:t xml:space="preserve">The website produced had become unsupportable due to software </w:t>
      </w:r>
      <w:r w:rsidR="00D26767" w:rsidRPr="00D26767">
        <w:rPr>
          <w:rFonts w:asciiTheme="minorHAnsi" w:hAnsiTheme="minorHAnsi" w:cstheme="minorHAnsi"/>
        </w:rPr>
        <w:t>issues.</w:t>
      </w:r>
    </w:p>
    <w:p w14:paraId="52161DDC" w14:textId="64D7386E" w:rsidR="00D65AD8" w:rsidRPr="00D26767" w:rsidRDefault="00D65AD8" w:rsidP="00D65AD8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26767">
        <w:rPr>
          <w:rFonts w:asciiTheme="minorHAnsi" w:hAnsiTheme="minorHAnsi" w:cstheme="minorHAnsi"/>
        </w:rPr>
        <w:t xml:space="preserve">PJ suffered illness and </w:t>
      </w:r>
      <w:r w:rsidR="00D26767" w:rsidRPr="00D26767">
        <w:rPr>
          <w:rFonts w:asciiTheme="minorHAnsi" w:hAnsiTheme="minorHAnsi" w:cstheme="minorHAnsi"/>
        </w:rPr>
        <w:t>left the post</w:t>
      </w:r>
      <w:r w:rsidRPr="00D26767">
        <w:rPr>
          <w:rFonts w:asciiTheme="minorHAnsi" w:hAnsiTheme="minorHAnsi" w:cstheme="minorHAnsi"/>
        </w:rPr>
        <w:t xml:space="preserve"> for one </w:t>
      </w:r>
      <w:r w:rsidR="00D26767" w:rsidRPr="00D26767">
        <w:rPr>
          <w:rFonts w:asciiTheme="minorHAnsi" w:hAnsiTheme="minorHAnsi" w:cstheme="minorHAnsi"/>
        </w:rPr>
        <w:t>year.</w:t>
      </w:r>
    </w:p>
    <w:p w14:paraId="12F92575" w14:textId="2D757D94" w:rsidR="00D26767" w:rsidRPr="00D26767" w:rsidRDefault="00D26767" w:rsidP="00D65AD8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26767">
        <w:rPr>
          <w:rFonts w:asciiTheme="minorHAnsi" w:hAnsiTheme="minorHAnsi" w:cstheme="minorHAnsi"/>
        </w:rPr>
        <w:t>COVID</w:t>
      </w:r>
    </w:p>
    <w:p w14:paraId="3584682D" w14:textId="32A30F86" w:rsidR="00D65AD8" w:rsidRPr="00D26767" w:rsidRDefault="00D65AD8" w:rsidP="00D65AD8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26767">
        <w:rPr>
          <w:rFonts w:asciiTheme="minorHAnsi" w:hAnsiTheme="minorHAnsi" w:cstheme="minorHAnsi"/>
        </w:rPr>
        <w:t xml:space="preserve">The previous Clerk had </w:t>
      </w:r>
      <w:r w:rsidR="00D26767" w:rsidRPr="00D26767">
        <w:rPr>
          <w:rFonts w:asciiTheme="minorHAnsi" w:hAnsiTheme="minorHAnsi" w:cstheme="minorHAnsi"/>
        </w:rPr>
        <w:t>resigned,</w:t>
      </w:r>
      <w:r w:rsidRPr="00D26767">
        <w:rPr>
          <w:rFonts w:asciiTheme="minorHAnsi" w:hAnsiTheme="minorHAnsi" w:cstheme="minorHAnsi"/>
        </w:rPr>
        <w:t xml:space="preserve"> and a replacement could not be found.</w:t>
      </w:r>
    </w:p>
    <w:p w14:paraId="4933981F" w14:textId="1D9F8974" w:rsidR="00D65AD8" w:rsidRPr="00D26767" w:rsidRDefault="00D65AD8" w:rsidP="00D65AD8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26767">
        <w:rPr>
          <w:rFonts w:asciiTheme="minorHAnsi" w:hAnsiTheme="minorHAnsi" w:cstheme="minorHAnsi"/>
        </w:rPr>
        <w:t xml:space="preserve">Issues </w:t>
      </w:r>
      <w:r w:rsidR="00D26767">
        <w:rPr>
          <w:rFonts w:asciiTheme="minorHAnsi" w:hAnsiTheme="minorHAnsi" w:cstheme="minorHAnsi"/>
        </w:rPr>
        <w:t>accessing the requisite bank statements since the departure of the previous clerk and unavailability of signatories.</w:t>
      </w:r>
    </w:p>
    <w:p w14:paraId="158AAA0D" w14:textId="129F25E3" w:rsidR="00D26767" w:rsidRPr="00D26767" w:rsidRDefault="00D26767" w:rsidP="00D26767">
      <w:pPr>
        <w:widowControl w:val="0"/>
        <w:ind w:left="1134"/>
        <w:rPr>
          <w:rFonts w:asciiTheme="minorHAnsi" w:hAnsiTheme="minorHAnsi" w:cstheme="minorHAnsi"/>
        </w:rPr>
      </w:pPr>
      <w:r w:rsidRPr="00D26767">
        <w:rPr>
          <w:rFonts w:asciiTheme="minorHAnsi" w:hAnsiTheme="minorHAnsi" w:cstheme="minorHAnsi"/>
        </w:rPr>
        <w:t xml:space="preserve">PJ regretted the fact that this had led to penalties and stated that a great deal of effort had been required to resolve the situation for which the new Chair should take credit. </w:t>
      </w:r>
    </w:p>
    <w:p w14:paraId="04D9CBBA" w14:textId="3497512F" w:rsidR="00D65AD8" w:rsidRDefault="00D65AD8" w:rsidP="00D65AD8">
      <w:pPr>
        <w:ind w:left="1134"/>
        <w:rPr>
          <w:rFonts w:asciiTheme="minorHAnsi" w:hAnsiTheme="minorHAnsi" w:cstheme="minorHAnsi"/>
        </w:rPr>
      </w:pPr>
      <w:r w:rsidRPr="00D26767">
        <w:rPr>
          <w:rFonts w:asciiTheme="minorHAnsi" w:hAnsiTheme="minorHAnsi" w:cstheme="minorHAnsi"/>
        </w:rPr>
        <w:t xml:space="preserve">KB responded to say that records of payments should still have been kept, and a mandate set up for another member to be co-signatory. </w:t>
      </w:r>
    </w:p>
    <w:p w14:paraId="6EEE6658" w14:textId="77777777" w:rsidR="00D26767" w:rsidRDefault="00D26767" w:rsidP="00D65AD8">
      <w:pPr>
        <w:ind w:left="1134"/>
        <w:rPr>
          <w:rFonts w:asciiTheme="minorHAnsi" w:hAnsiTheme="minorHAnsi" w:cstheme="minorHAnsi"/>
        </w:rPr>
      </w:pPr>
    </w:p>
    <w:p w14:paraId="01F4F159" w14:textId="603B22D4" w:rsidR="00D26767" w:rsidRPr="00B20DD4" w:rsidRDefault="00D26767" w:rsidP="00B20DD4">
      <w:pPr>
        <w:widowControl w:val="0"/>
        <w:ind w:left="1134"/>
        <w:rPr>
          <w:rFonts w:asciiTheme="minorHAnsi" w:hAnsiTheme="minorHAnsi" w:cstheme="minorHAnsi"/>
        </w:rPr>
      </w:pPr>
      <w:r w:rsidRPr="00B20DD4">
        <w:rPr>
          <w:rFonts w:asciiTheme="minorHAnsi" w:hAnsiTheme="minorHAnsi" w:cstheme="minorHAnsi"/>
        </w:rPr>
        <w:t xml:space="preserve">KB stated that the Chairman had not received the adequate level of support from the other PC members. </w:t>
      </w:r>
    </w:p>
    <w:p w14:paraId="4CAA747F" w14:textId="77777777" w:rsidR="00D65AD8" w:rsidRDefault="00D65AD8" w:rsidP="00D65AD8">
      <w:pPr>
        <w:widowControl w:val="0"/>
        <w:rPr>
          <w:rFonts w:asciiTheme="minorHAnsi" w:hAnsiTheme="minorHAnsi" w:cstheme="minorHAnsi"/>
        </w:rPr>
      </w:pPr>
    </w:p>
    <w:p w14:paraId="418E0DA5" w14:textId="2B1180E4" w:rsidR="00D65AD8" w:rsidRDefault="0071057E" w:rsidP="0071057E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KB would like to see the PC being more engaging with the community by way of polls and </w:t>
      </w:r>
      <w:proofErr w:type="gramStart"/>
      <w:r>
        <w:rPr>
          <w:rFonts w:asciiTheme="minorHAnsi" w:hAnsiTheme="minorHAnsi" w:cstheme="minorHAnsi"/>
        </w:rPr>
        <w:t>surveys, and</w:t>
      </w:r>
      <w:proofErr w:type="gramEnd"/>
      <w:r w:rsidR="00D65AD8" w:rsidRPr="00B20DD4">
        <w:rPr>
          <w:rFonts w:asciiTheme="minorHAnsi" w:hAnsiTheme="minorHAnsi" w:cstheme="minorHAnsi"/>
        </w:rPr>
        <w:t xml:space="preserve"> asked for the Parish Council to be more visible in its actions. The recent reinstatement of the website by the new Chair could in future incorporate a newsletter as well as carrying </w:t>
      </w:r>
      <w:proofErr w:type="gramStart"/>
      <w:r w:rsidR="00D65AD8" w:rsidRPr="00B20DD4">
        <w:rPr>
          <w:rFonts w:asciiTheme="minorHAnsi" w:hAnsiTheme="minorHAnsi" w:cstheme="minorHAnsi"/>
        </w:rPr>
        <w:t>all of</w:t>
      </w:r>
      <w:proofErr w:type="gramEnd"/>
      <w:r w:rsidR="00D65AD8" w:rsidRPr="00B20DD4">
        <w:rPr>
          <w:rFonts w:asciiTheme="minorHAnsi" w:hAnsiTheme="minorHAnsi" w:cstheme="minorHAnsi"/>
        </w:rPr>
        <w:t xml:space="preserve"> the required information, which had previously been available from Ryedale. </w:t>
      </w:r>
    </w:p>
    <w:p w14:paraId="2EAA9746" w14:textId="77777777" w:rsidR="00D65AD8" w:rsidRPr="0071057E" w:rsidRDefault="00D65AD8" w:rsidP="0071057E">
      <w:pPr>
        <w:widowControl w:val="0"/>
        <w:rPr>
          <w:rFonts w:asciiTheme="minorHAnsi" w:hAnsiTheme="minorHAnsi" w:cstheme="minorHAnsi"/>
        </w:rPr>
      </w:pPr>
    </w:p>
    <w:p w14:paraId="2571CF10" w14:textId="07BB9893" w:rsidR="00D65AD8" w:rsidRPr="00B20DD4" w:rsidRDefault="00D65AD8" w:rsidP="00B20DD4">
      <w:pPr>
        <w:ind w:left="1134"/>
        <w:rPr>
          <w:rFonts w:asciiTheme="minorHAnsi" w:hAnsiTheme="minorHAnsi" w:cstheme="minorHAnsi"/>
        </w:rPr>
      </w:pPr>
      <w:r w:rsidRPr="00B20DD4">
        <w:rPr>
          <w:rFonts w:asciiTheme="minorHAnsi" w:hAnsiTheme="minorHAnsi" w:cstheme="minorHAnsi"/>
        </w:rPr>
        <w:t xml:space="preserve">KB would like to see a public apology made for the 3.5-4k of fines received as this was unlawfully misspent. </w:t>
      </w:r>
      <w:r w:rsidR="00C97CF4">
        <w:rPr>
          <w:rFonts w:asciiTheme="minorHAnsi" w:hAnsiTheme="minorHAnsi" w:cstheme="minorHAnsi"/>
        </w:rPr>
        <w:t xml:space="preserve">The precept should be spent on the community. </w:t>
      </w:r>
    </w:p>
    <w:p w14:paraId="67761867" w14:textId="77777777" w:rsidR="00D65AD8" w:rsidRPr="00D26767" w:rsidRDefault="00D65AD8" w:rsidP="00D26767">
      <w:pPr>
        <w:rPr>
          <w:rFonts w:asciiTheme="minorHAnsi" w:hAnsiTheme="minorHAnsi" w:cstheme="minorHAnsi"/>
        </w:rPr>
      </w:pPr>
    </w:p>
    <w:p w14:paraId="33693DD6" w14:textId="216B1CE7" w:rsidR="00D65AD8" w:rsidRPr="00B20DD4" w:rsidRDefault="00B20DD4" w:rsidP="00B20DD4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</w:t>
      </w:r>
      <w:r w:rsidR="00D65AD8" w:rsidRPr="00B20DD4">
        <w:rPr>
          <w:rFonts w:asciiTheme="minorHAnsi" w:hAnsiTheme="minorHAnsi" w:cstheme="minorHAnsi"/>
        </w:rPr>
        <w:t xml:space="preserve">iscussions were held as to whether the defibrillators were required as they were costing a lot of money in upkeep and due to this, along with increase in other costs such as insurance, the precept would need to rise next year. </w:t>
      </w:r>
      <w:proofErr w:type="gramStart"/>
      <w:r w:rsidR="00D65AD8" w:rsidRPr="00B20DD4">
        <w:rPr>
          <w:rFonts w:asciiTheme="minorHAnsi" w:hAnsiTheme="minorHAnsi" w:cstheme="minorHAnsi"/>
        </w:rPr>
        <w:t>General consensus</w:t>
      </w:r>
      <w:proofErr w:type="gramEnd"/>
      <w:r w:rsidR="00D65AD8" w:rsidRPr="00B20DD4">
        <w:rPr>
          <w:rFonts w:asciiTheme="minorHAnsi" w:hAnsiTheme="minorHAnsi" w:cstheme="minorHAnsi"/>
        </w:rPr>
        <w:t xml:space="preserve"> was that everyone knew someone who was alive today because of a defibrillator and that they should be maintained.  KB/ CG agreed with this. </w:t>
      </w:r>
    </w:p>
    <w:p w14:paraId="15FAA5DF" w14:textId="77777777" w:rsidR="00D65AD8" w:rsidRPr="00D65AD8" w:rsidRDefault="00D65AD8" w:rsidP="00D65AD8">
      <w:pPr>
        <w:pStyle w:val="ListParagraph"/>
        <w:rPr>
          <w:rFonts w:asciiTheme="minorHAnsi" w:hAnsiTheme="minorHAnsi" w:cstheme="minorHAnsi"/>
        </w:rPr>
      </w:pPr>
    </w:p>
    <w:p w14:paraId="2E4486F8" w14:textId="6D4C2141" w:rsidR="00D65AD8" w:rsidRPr="00B20DD4" w:rsidRDefault="00D65AD8" w:rsidP="00B20DD4">
      <w:pPr>
        <w:widowControl w:val="0"/>
        <w:ind w:left="1134"/>
        <w:rPr>
          <w:rFonts w:asciiTheme="minorHAnsi" w:hAnsiTheme="minorHAnsi" w:cstheme="minorHAnsi"/>
        </w:rPr>
      </w:pPr>
      <w:r w:rsidRPr="00B20DD4">
        <w:rPr>
          <w:rFonts w:asciiTheme="minorHAnsi" w:hAnsiTheme="minorHAnsi" w:cstheme="minorHAnsi"/>
        </w:rPr>
        <w:t xml:space="preserve">KB criticised the attitude of a member of the PC. </w:t>
      </w:r>
    </w:p>
    <w:p w14:paraId="4D0E777F" w14:textId="77777777" w:rsidR="00D65AD8" w:rsidRPr="00D65AD8" w:rsidRDefault="00D65AD8" w:rsidP="00D65AD8">
      <w:pPr>
        <w:pStyle w:val="ListParagraph"/>
        <w:rPr>
          <w:rFonts w:asciiTheme="minorHAnsi" w:hAnsiTheme="minorHAnsi" w:cstheme="minorHAnsi"/>
        </w:rPr>
      </w:pPr>
    </w:p>
    <w:p w14:paraId="73277DB5" w14:textId="4AE1485F" w:rsidR="00D65AD8" w:rsidRPr="00B20DD4" w:rsidRDefault="00D65AD8" w:rsidP="00B20DD4">
      <w:pPr>
        <w:widowControl w:val="0"/>
        <w:ind w:left="1134"/>
        <w:rPr>
          <w:rFonts w:asciiTheme="minorHAnsi" w:hAnsiTheme="minorHAnsi" w:cstheme="minorHAnsi"/>
        </w:rPr>
      </w:pPr>
      <w:r w:rsidRPr="00B20DD4">
        <w:rPr>
          <w:rFonts w:asciiTheme="minorHAnsi" w:hAnsiTheme="minorHAnsi" w:cstheme="minorHAnsi"/>
        </w:rPr>
        <w:t xml:space="preserve">KB was asked whether she would be prepared to serve the community in a role within the Parish </w:t>
      </w:r>
      <w:r w:rsidR="00D26767" w:rsidRPr="00B20DD4">
        <w:rPr>
          <w:rFonts w:asciiTheme="minorHAnsi" w:hAnsiTheme="minorHAnsi" w:cstheme="minorHAnsi"/>
        </w:rPr>
        <w:t>Council but</w:t>
      </w:r>
      <w:r w:rsidRPr="00B20DD4">
        <w:rPr>
          <w:rFonts w:asciiTheme="minorHAnsi" w:hAnsiTheme="minorHAnsi" w:cstheme="minorHAnsi"/>
        </w:rPr>
        <w:t xml:space="preserve"> declined. </w:t>
      </w:r>
    </w:p>
    <w:p w14:paraId="1D82A2FA" w14:textId="77777777" w:rsidR="00D65AD8" w:rsidRPr="00D65AD8" w:rsidRDefault="00D65AD8" w:rsidP="00D65AD8">
      <w:pPr>
        <w:pStyle w:val="ListParagraph"/>
        <w:rPr>
          <w:rFonts w:asciiTheme="minorHAnsi" w:hAnsiTheme="minorHAnsi" w:cstheme="minorHAnsi"/>
        </w:rPr>
      </w:pPr>
    </w:p>
    <w:p w14:paraId="3CBF99F8" w14:textId="15C0B939" w:rsidR="00D65AD8" w:rsidRPr="00B20DD4" w:rsidRDefault="00D65AD8" w:rsidP="00B20DD4">
      <w:pPr>
        <w:widowControl w:val="0"/>
        <w:ind w:left="1134"/>
        <w:rPr>
          <w:rFonts w:asciiTheme="minorHAnsi" w:hAnsiTheme="minorHAnsi" w:cstheme="minorHAnsi"/>
        </w:rPr>
      </w:pPr>
      <w:r w:rsidRPr="00B20DD4">
        <w:rPr>
          <w:rFonts w:asciiTheme="minorHAnsi" w:hAnsiTheme="minorHAnsi" w:cstheme="minorHAnsi"/>
        </w:rPr>
        <w:t xml:space="preserve">It was noted that all outstanding administrative matters had now been resolved and the PC would move forward on a firm footing with appropriate governance. </w:t>
      </w:r>
    </w:p>
    <w:p w14:paraId="182505D2" w14:textId="77777777" w:rsidR="00D65AD8" w:rsidRPr="00D65AD8" w:rsidRDefault="00D65AD8" w:rsidP="00D65AD8">
      <w:pPr>
        <w:pStyle w:val="ListParagraph"/>
        <w:rPr>
          <w:rFonts w:asciiTheme="minorHAnsi" w:hAnsiTheme="minorHAnsi" w:cstheme="minorHAnsi"/>
        </w:rPr>
      </w:pPr>
    </w:p>
    <w:p w14:paraId="7A7D375E" w14:textId="131AD2BE" w:rsidR="00D26767" w:rsidRPr="00B20DD4" w:rsidRDefault="00D26767" w:rsidP="00B20DD4">
      <w:pPr>
        <w:ind w:left="1134"/>
        <w:rPr>
          <w:rFonts w:asciiTheme="minorHAnsi" w:hAnsiTheme="minorHAnsi" w:cstheme="minorHAnsi"/>
        </w:rPr>
      </w:pPr>
      <w:r w:rsidRPr="00B20DD4">
        <w:rPr>
          <w:rFonts w:asciiTheme="minorHAnsi" w:hAnsiTheme="minorHAnsi" w:cstheme="minorHAnsi"/>
        </w:rPr>
        <w:t xml:space="preserve">KB was asked how she would like to see precept money being spent and suggested community walks, social activities, something for health and well-being, and that there needed to be a clear separation between the 3 community groups, PCC, Friends and PC and their roles. </w:t>
      </w:r>
    </w:p>
    <w:p w14:paraId="7FF9404F" w14:textId="77777777" w:rsidR="00D65AD8" w:rsidRPr="00D26767" w:rsidRDefault="00D65AD8" w:rsidP="00D26767">
      <w:pPr>
        <w:widowControl w:val="0"/>
        <w:ind w:left="1134"/>
        <w:rPr>
          <w:rFonts w:asciiTheme="minorHAnsi" w:hAnsiTheme="minorHAnsi" w:cstheme="minorHAnsi"/>
        </w:rPr>
      </w:pPr>
    </w:p>
    <w:p w14:paraId="54A5544E" w14:textId="09317E5F" w:rsidR="001939AD" w:rsidRDefault="0071057E" w:rsidP="00E45E94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KB thanked the Parish Councillors for their work. </w:t>
      </w:r>
    </w:p>
    <w:p w14:paraId="4A0D11D8" w14:textId="77777777" w:rsidR="001939AD" w:rsidRDefault="001939AD" w:rsidP="00E45E94">
      <w:pPr>
        <w:widowControl w:val="0"/>
        <w:ind w:left="1134"/>
        <w:rPr>
          <w:rFonts w:asciiTheme="minorHAnsi" w:hAnsiTheme="minorHAnsi" w:cstheme="minorHAnsi"/>
        </w:rPr>
      </w:pPr>
    </w:p>
    <w:p w14:paraId="2AF88A1D" w14:textId="77777777" w:rsidR="001939AD" w:rsidRDefault="001939AD" w:rsidP="00E45E94">
      <w:pPr>
        <w:widowControl w:val="0"/>
        <w:ind w:left="1134"/>
        <w:rPr>
          <w:rFonts w:asciiTheme="minorHAnsi" w:hAnsiTheme="minorHAnsi" w:cstheme="minorHAnsi"/>
        </w:rPr>
      </w:pPr>
    </w:p>
    <w:p w14:paraId="2AD8E612" w14:textId="77777777" w:rsidR="001939AD" w:rsidRDefault="001939AD" w:rsidP="00E45E94">
      <w:pPr>
        <w:widowControl w:val="0"/>
        <w:ind w:left="1134"/>
        <w:rPr>
          <w:rFonts w:asciiTheme="minorHAnsi" w:hAnsiTheme="minorHAnsi" w:cstheme="minorHAnsi"/>
        </w:rPr>
      </w:pPr>
    </w:p>
    <w:p w14:paraId="1D7E9A1B" w14:textId="77777777" w:rsidR="001939AD" w:rsidRDefault="001939AD" w:rsidP="00E45E94">
      <w:pPr>
        <w:widowControl w:val="0"/>
        <w:ind w:left="1134"/>
        <w:rPr>
          <w:rFonts w:asciiTheme="minorHAnsi" w:hAnsiTheme="minorHAnsi" w:cstheme="minorHAnsi"/>
        </w:rPr>
      </w:pPr>
    </w:p>
    <w:p w14:paraId="724F92CF" w14:textId="77777777" w:rsidR="001939AD" w:rsidRPr="00E45E94" w:rsidRDefault="001939AD" w:rsidP="00E45E94">
      <w:pPr>
        <w:widowControl w:val="0"/>
        <w:ind w:left="1134"/>
        <w:rPr>
          <w:rFonts w:asciiTheme="minorHAnsi" w:hAnsiTheme="minorHAnsi" w:cstheme="minorHAnsi"/>
        </w:rPr>
      </w:pPr>
    </w:p>
    <w:p w14:paraId="1EE1F7C4" w14:textId="77777777" w:rsidR="00330BC0" w:rsidRDefault="00330BC0" w:rsidP="002D4422">
      <w:pPr>
        <w:rPr>
          <w:rFonts w:hint="eastAsia"/>
        </w:rPr>
      </w:pPr>
    </w:p>
    <w:p w14:paraId="636BE1C9" w14:textId="77777777" w:rsidR="0059238F" w:rsidRDefault="0059238F" w:rsidP="0059238F">
      <w:pPr>
        <w:ind w:left="1134"/>
        <w:rPr>
          <w:rFonts w:asciiTheme="minorHAnsi" w:hAnsiTheme="minorHAnsi" w:cstheme="minorHAnsi"/>
        </w:rPr>
      </w:pPr>
    </w:p>
    <w:p w14:paraId="5A88C485" w14:textId="77777777" w:rsidR="0059238F" w:rsidRDefault="0059238F" w:rsidP="0059238F">
      <w:pPr>
        <w:ind w:left="1134"/>
        <w:rPr>
          <w:rFonts w:asciiTheme="minorHAnsi" w:hAnsiTheme="minorHAnsi" w:cstheme="minorHAnsi"/>
        </w:rPr>
      </w:pPr>
    </w:p>
    <w:p w14:paraId="07FF1BB2" w14:textId="77777777" w:rsidR="00DF761A" w:rsidRDefault="00DF761A" w:rsidP="0059238F">
      <w:pPr>
        <w:ind w:left="1134"/>
        <w:rPr>
          <w:rFonts w:asciiTheme="minorHAnsi" w:hAnsiTheme="minorHAnsi" w:cstheme="minorHAnsi"/>
        </w:rPr>
      </w:pPr>
    </w:p>
    <w:p w14:paraId="15DDD29B" w14:textId="77777777" w:rsidR="00DF761A" w:rsidRDefault="00DF761A" w:rsidP="0059238F">
      <w:pPr>
        <w:ind w:left="1134"/>
        <w:rPr>
          <w:rFonts w:asciiTheme="minorHAnsi" w:hAnsiTheme="minorHAnsi" w:cstheme="minorHAnsi"/>
        </w:rPr>
      </w:pPr>
    </w:p>
    <w:p w14:paraId="46BC7C23" w14:textId="77777777" w:rsidR="00DF761A" w:rsidRDefault="00DF761A" w:rsidP="0059238F">
      <w:pPr>
        <w:ind w:left="1134"/>
        <w:rPr>
          <w:rFonts w:asciiTheme="minorHAnsi" w:hAnsiTheme="minorHAnsi" w:cstheme="minorHAnsi"/>
        </w:rPr>
      </w:pPr>
    </w:p>
    <w:p w14:paraId="1FE94360" w14:textId="6CB06917" w:rsidR="0059238F" w:rsidRPr="00B34FA3" w:rsidRDefault="0059238F" w:rsidP="0059238F">
      <w:p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278A324" w14:textId="77777777" w:rsidR="007D7F36" w:rsidRDefault="007D7F36" w:rsidP="00B34FA3">
      <w:pPr>
        <w:pStyle w:val="BodyText"/>
        <w:jc w:val="both"/>
        <w:rPr>
          <w:rFonts w:asciiTheme="minorHAnsi" w:hAnsiTheme="minorHAnsi" w:cstheme="minorHAnsi"/>
        </w:rPr>
      </w:pPr>
    </w:p>
    <w:p w14:paraId="2217A520" w14:textId="77777777" w:rsidR="00B1003B" w:rsidRPr="00B1003B" w:rsidRDefault="00B1003B" w:rsidP="00B1003B">
      <w:pPr>
        <w:pStyle w:val="BodyText"/>
        <w:ind w:left="1418"/>
        <w:jc w:val="both"/>
        <w:rPr>
          <w:rFonts w:asciiTheme="minorHAnsi" w:hAnsiTheme="minorHAnsi" w:cstheme="minorHAnsi"/>
        </w:rPr>
      </w:pPr>
    </w:p>
    <w:p w14:paraId="2173BFA8" w14:textId="77777777" w:rsidR="00B1003B" w:rsidRDefault="00B1003B" w:rsidP="00B1003B">
      <w:pPr>
        <w:pStyle w:val="BodyText"/>
        <w:ind w:left="1418"/>
        <w:jc w:val="both"/>
        <w:rPr>
          <w:rFonts w:asciiTheme="minorHAnsi" w:hAnsiTheme="minorHAnsi" w:cstheme="minorHAnsi"/>
        </w:rPr>
      </w:pPr>
    </w:p>
    <w:p w14:paraId="35C7EA5E" w14:textId="77777777" w:rsidR="00B1003B" w:rsidRDefault="00B1003B" w:rsidP="00B1003B">
      <w:pPr>
        <w:pStyle w:val="BodyText"/>
        <w:ind w:left="851"/>
        <w:jc w:val="both"/>
        <w:rPr>
          <w:rFonts w:asciiTheme="minorHAnsi" w:hAnsiTheme="minorHAnsi" w:cstheme="minorHAnsi"/>
          <w:b/>
          <w:bCs/>
        </w:rPr>
      </w:pPr>
    </w:p>
    <w:p w14:paraId="0C621590" w14:textId="77777777" w:rsidR="00B1003B" w:rsidRDefault="00B1003B" w:rsidP="00B1003B">
      <w:pPr>
        <w:pStyle w:val="BodyText"/>
        <w:ind w:left="851"/>
        <w:jc w:val="both"/>
        <w:rPr>
          <w:rFonts w:asciiTheme="minorHAnsi" w:hAnsiTheme="minorHAnsi" w:cstheme="minorHAnsi"/>
          <w:b/>
          <w:bCs/>
        </w:rPr>
      </w:pPr>
    </w:p>
    <w:p w14:paraId="1CF627FD" w14:textId="77777777" w:rsidR="00B1003B" w:rsidRPr="00B1003B" w:rsidRDefault="00B1003B" w:rsidP="00B1003B">
      <w:pPr>
        <w:pStyle w:val="BodyText"/>
        <w:ind w:left="1418"/>
        <w:jc w:val="both"/>
        <w:rPr>
          <w:rFonts w:asciiTheme="minorHAnsi" w:hAnsiTheme="minorHAnsi" w:cstheme="minorHAnsi"/>
        </w:rPr>
      </w:pPr>
    </w:p>
    <w:p w14:paraId="1EE1F7F9" w14:textId="77777777" w:rsidR="00330BC0" w:rsidRPr="00871DD4" w:rsidRDefault="00330BC0" w:rsidP="009222A0">
      <w:pPr>
        <w:jc w:val="both"/>
        <w:rPr>
          <w:rFonts w:asciiTheme="minorHAnsi" w:hAnsiTheme="minorHAnsi" w:cstheme="minorHAnsi"/>
        </w:rPr>
      </w:pPr>
    </w:p>
    <w:sectPr w:rsidR="00330BC0" w:rsidRPr="00871DD4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3976" w14:textId="77777777" w:rsidR="00923137" w:rsidRDefault="00923137">
      <w:pPr>
        <w:rPr>
          <w:rFonts w:hint="eastAsia"/>
        </w:rPr>
      </w:pPr>
      <w:r>
        <w:separator/>
      </w:r>
    </w:p>
  </w:endnote>
  <w:endnote w:type="continuationSeparator" w:id="0">
    <w:p w14:paraId="4FD9A347" w14:textId="77777777" w:rsidR="00923137" w:rsidRDefault="009231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F7FB" w14:textId="67E5CEA5" w:rsidR="00330BC0" w:rsidRPr="00B15755" w:rsidRDefault="00B15755" w:rsidP="00B15755">
    <w:pPr>
      <w:pStyle w:val="Footer"/>
      <w:rPr>
        <w:rFonts w:asciiTheme="minorHAnsi" w:hAnsiTheme="minorHAnsi" w:cstheme="minorHAnsi"/>
        <w:sz w:val="22"/>
        <w:szCs w:val="22"/>
      </w:rPr>
    </w:pPr>
    <w:bookmarkStart w:id="0" w:name="_Hlk131042713"/>
    <w:r w:rsidRPr="00B15755">
      <w:rPr>
        <w:rFonts w:asciiTheme="minorHAnsi" w:hAnsiTheme="minorHAnsi" w:cstheme="minorHAnsi"/>
        <w:sz w:val="22"/>
        <w:szCs w:val="22"/>
      </w:rPr>
      <w:t>Meeting Minutes/J</w:t>
    </w:r>
    <w:r w:rsidR="00F73F14">
      <w:rPr>
        <w:rFonts w:asciiTheme="minorHAnsi" w:hAnsiTheme="minorHAnsi" w:cstheme="minorHAnsi"/>
        <w:sz w:val="22"/>
        <w:szCs w:val="22"/>
      </w:rPr>
      <w:t xml:space="preserve">LB/ </w:t>
    </w:r>
    <w:bookmarkEnd w:id="0"/>
    <w:r w:rsidR="00D928AC">
      <w:rPr>
        <w:rFonts w:asciiTheme="minorHAnsi" w:hAnsiTheme="minorHAnsi" w:cstheme="minorHAnsi"/>
        <w:sz w:val="22"/>
        <w:szCs w:val="22"/>
      </w:rPr>
      <w:t>150523 A</w:t>
    </w:r>
    <w:r w:rsidR="0059238F">
      <w:rPr>
        <w:rFonts w:asciiTheme="minorHAnsi" w:hAnsiTheme="minorHAnsi" w:cstheme="minorHAnsi"/>
        <w:sz w:val="22"/>
        <w:szCs w:val="22"/>
      </w:rPr>
      <w:t>P</w:t>
    </w:r>
    <w:r w:rsidR="00D928AC">
      <w:rPr>
        <w:rFonts w:asciiTheme="minorHAnsi" w:hAnsiTheme="minorHAnsi" w:cstheme="minorHAnsi"/>
        <w:sz w:val="22"/>
        <w:szCs w:val="22"/>
      </w:rPr>
      <w:t xml:space="preserve">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8DD29" w14:textId="77777777" w:rsidR="00923137" w:rsidRDefault="00923137">
      <w:pPr>
        <w:rPr>
          <w:rFonts w:hint="eastAsia"/>
        </w:rPr>
      </w:pPr>
      <w:r>
        <w:separator/>
      </w:r>
    </w:p>
  </w:footnote>
  <w:footnote w:type="continuationSeparator" w:id="0">
    <w:p w14:paraId="7DF97A39" w14:textId="77777777" w:rsidR="00923137" w:rsidRDefault="0092313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F7FA" w14:textId="6AFBFD6B" w:rsidR="00330BC0" w:rsidRDefault="00330BC0">
    <w:pPr>
      <w:pStyle w:val="Header"/>
      <w:jc w:val="center"/>
      <w:rPr>
        <w:rFonts w:hint="eastAsia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A34BE"/>
    <w:multiLevelType w:val="hybridMultilevel"/>
    <w:tmpl w:val="7CA8DAA0"/>
    <w:lvl w:ilvl="0" w:tplc="E5686E42">
      <w:numFmt w:val="bullet"/>
      <w:lvlText w:val="-"/>
      <w:lvlJc w:val="left"/>
      <w:pPr>
        <w:ind w:left="1494" w:hanging="360"/>
      </w:pPr>
      <w:rPr>
        <w:rFonts w:ascii="Calibri" w:eastAsia="N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5048317A"/>
    <w:multiLevelType w:val="hybridMultilevel"/>
    <w:tmpl w:val="51AE08AA"/>
    <w:lvl w:ilvl="0" w:tplc="6282760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6345E80"/>
    <w:multiLevelType w:val="hybridMultilevel"/>
    <w:tmpl w:val="59741D3E"/>
    <w:lvl w:ilvl="0" w:tplc="6ED45D8C">
      <w:start w:val="6"/>
      <w:numFmt w:val="bullet"/>
      <w:lvlText w:val="-"/>
      <w:lvlJc w:val="left"/>
      <w:pPr>
        <w:ind w:left="1778" w:hanging="360"/>
      </w:pPr>
      <w:rPr>
        <w:rFonts w:ascii="Calibri" w:eastAsia="N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5DE853FF"/>
    <w:multiLevelType w:val="multilevel"/>
    <w:tmpl w:val="5E3E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AD52A12"/>
    <w:multiLevelType w:val="multilevel"/>
    <w:tmpl w:val="48E87A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9835DF4"/>
    <w:multiLevelType w:val="hybridMultilevel"/>
    <w:tmpl w:val="719A8F1C"/>
    <w:lvl w:ilvl="0" w:tplc="C0A4DF6A">
      <w:numFmt w:val="bullet"/>
      <w:lvlText w:val="-"/>
      <w:lvlJc w:val="left"/>
      <w:pPr>
        <w:ind w:left="1494" w:hanging="360"/>
      </w:pPr>
      <w:rPr>
        <w:rFonts w:ascii="Calibri" w:eastAsia="N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669915588">
    <w:abstractNumId w:val="3"/>
  </w:num>
  <w:num w:numId="2" w16cid:durableId="562182966">
    <w:abstractNumId w:val="4"/>
  </w:num>
  <w:num w:numId="3" w16cid:durableId="113521184">
    <w:abstractNumId w:val="1"/>
  </w:num>
  <w:num w:numId="4" w16cid:durableId="1980987791">
    <w:abstractNumId w:val="2"/>
  </w:num>
  <w:num w:numId="5" w16cid:durableId="1822186794">
    <w:abstractNumId w:val="5"/>
  </w:num>
  <w:num w:numId="6" w16cid:durableId="5090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C0"/>
    <w:rsid w:val="00003C4B"/>
    <w:rsid w:val="0003301E"/>
    <w:rsid w:val="00062B94"/>
    <w:rsid w:val="00077E7D"/>
    <w:rsid w:val="000D1027"/>
    <w:rsid w:val="000D7E41"/>
    <w:rsid w:val="001759D4"/>
    <w:rsid w:val="00176213"/>
    <w:rsid w:val="00187B2E"/>
    <w:rsid w:val="001939AD"/>
    <w:rsid w:val="001A1313"/>
    <w:rsid w:val="001B2035"/>
    <w:rsid w:val="001B6469"/>
    <w:rsid w:val="002613A0"/>
    <w:rsid w:val="0027149A"/>
    <w:rsid w:val="00271A3B"/>
    <w:rsid w:val="00271A4F"/>
    <w:rsid w:val="00276E24"/>
    <w:rsid w:val="00284446"/>
    <w:rsid w:val="002844F0"/>
    <w:rsid w:val="0029505D"/>
    <w:rsid w:val="002D4422"/>
    <w:rsid w:val="00306728"/>
    <w:rsid w:val="00330BC0"/>
    <w:rsid w:val="0035573A"/>
    <w:rsid w:val="00364CD9"/>
    <w:rsid w:val="003A3172"/>
    <w:rsid w:val="003B6F23"/>
    <w:rsid w:val="003E67A7"/>
    <w:rsid w:val="00437BE9"/>
    <w:rsid w:val="0044366F"/>
    <w:rsid w:val="004E1FD9"/>
    <w:rsid w:val="00521985"/>
    <w:rsid w:val="005268C8"/>
    <w:rsid w:val="00586931"/>
    <w:rsid w:val="0059238F"/>
    <w:rsid w:val="0069659A"/>
    <w:rsid w:val="006E66B5"/>
    <w:rsid w:val="006F4DE7"/>
    <w:rsid w:val="0071057E"/>
    <w:rsid w:val="00711CD0"/>
    <w:rsid w:val="0073175D"/>
    <w:rsid w:val="007A02D9"/>
    <w:rsid w:val="007B0C40"/>
    <w:rsid w:val="007C0A1A"/>
    <w:rsid w:val="007D7F36"/>
    <w:rsid w:val="0082014E"/>
    <w:rsid w:val="00836DA0"/>
    <w:rsid w:val="00865260"/>
    <w:rsid w:val="00871DD4"/>
    <w:rsid w:val="009202A4"/>
    <w:rsid w:val="009222A0"/>
    <w:rsid w:val="00923137"/>
    <w:rsid w:val="009647FA"/>
    <w:rsid w:val="009A2307"/>
    <w:rsid w:val="009D2DA0"/>
    <w:rsid w:val="009D7EDE"/>
    <w:rsid w:val="009E48C6"/>
    <w:rsid w:val="009E761D"/>
    <w:rsid w:val="00A74F4E"/>
    <w:rsid w:val="00A90CF5"/>
    <w:rsid w:val="00AF0FEE"/>
    <w:rsid w:val="00AF691B"/>
    <w:rsid w:val="00B1003B"/>
    <w:rsid w:val="00B15755"/>
    <w:rsid w:val="00B20DD4"/>
    <w:rsid w:val="00B34FA3"/>
    <w:rsid w:val="00C256F5"/>
    <w:rsid w:val="00C97CF4"/>
    <w:rsid w:val="00CB054E"/>
    <w:rsid w:val="00CD35F8"/>
    <w:rsid w:val="00D12D4A"/>
    <w:rsid w:val="00D26767"/>
    <w:rsid w:val="00D3337B"/>
    <w:rsid w:val="00D60B6A"/>
    <w:rsid w:val="00D65AD8"/>
    <w:rsid w:val="00D738A9"/>
    <w:rsid w:val="00D928AC"/>
    <w:rsid w:val="00DB47F0"/>
    <w:rsid w:val="00DD3FC0"/>
    <w:rsid w:val="00DF761A"/>
    <w:rsid w:val="00E00CDE"/>
    <w:rsid w:val="00E2252C"/>
    <w:rsid w:val="00E404F2"/>
    <w:rsid w:val="00E45E94"/>
    <w:rsid w:val="00E54FDA"/>
    <w:rsid w:val="00E726C6"/>
    <w:rsid w:val="00E93303"/>
    <w:rsid w:val="00E933A8"/>
    <w:rsid w:val="00EA68E1"/>
    <w:rsid w:val="00EB6103"/>
    <w:rsid w:val="00F6153A"/>
    <w:rsid w:val="00F73F14"/>
    <w:rsid w:val="00F90D25"/>
    <w:rsid w:val="00FE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1F7B8"/>
  <w15:docId w15:val="{661E77B5-349E-49A6-907A-229836FE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  <w:pPr>
      <w:overflowPunct w:val="0"/>
    </w:pPr>
    <w:rPr>
      <w:color w:val="000000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HeaderandFooter"/>
  </w:style>
  <w:style w:type="paragraph" w:styleId="Header">
    <w:name w:val="header"/>
    <w:basedOn w:val="HeaderandFooter"/>
  </w:style>
  <w:style w:type="table" w:styleId="TableGrid">
    <w:name w:val="Table Grid"/>
    <w:basedOn w:val="TableNormal"/>
    <w:uiPriority w:val="39"/>
    <w:rsid w:val="00276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FA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Booth</dc:creator>
  <cp:keywords/>
  <dc:description/>
  <cp:lastModifiedBy>Joanne Booth</cp:lastModifiedBy>
  <cp:revision>2</cp:revision>
  <dcterms:created xsi:type="dcterms:W3CDTF">2024-01-21T15:38:00Z</dcterms:created>
  <dcterms:modified xsi:type="dcterms:W3CDTF">2024-01-21T15:38:00Z</dcterms:modified>
  <dc:language>en-GB</dc:language>
</cp:coreProperties>
</file>