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17B7" w14:textId="7530F039" w:rsidR="00D704CC" w:rsidRPr="00A457E2" w:rsidRDefault="00D704CC" w:rsidP="00C3651D">
      <w:pPr>
        <w:spacing w:after="0"/>
        <w:ind w:right="521"/>
        <w:jc w:val="center"/>
        <w:rPr>
          <w:rFonts w:cs="Arial"/>
          <w:b/>
          <w:sz w:val="36"/>
          <w:szCs w:val="36"/>
        </w:rPr>
      </w:pPr>
      <w:r w:rsidRPr="00A457E2">
        <w:rPr>
          <w:rFonts w:cs="Arial"/>
          <w:b/>
          <w:sz w:val="36"/>
          <w:szCs w:val="36"/>
        </w:rPr>
        <w:t>Scrayingham Parish Council</w:t>
      </w:r>
    </w:p>
    <w:p w14:paraId="24ABB148" w14:textId="77777777" w:rsidR="00D704CC" w:rsidRDefault="00D704CC" w:rsidP="00263FFF">
      <w:pPr>
        <w:spacing w:after="0"/>
        <w:ind w:right="521"/>
        <w:jc w:val="center"/>
        <w:rPr>
          <w:rFonts w:cs="Arial"/>
          <w:sz w:val="24"/>
          <w:szCs w:val="24"/>
        </w:rPr>
      </w:pPr>
    </w:p>
    <w:p w14:paraId="69BCDCEA" w14:textId="10CCCD64" w:rsidR="00D704CC" w:rsidRDefault="00D704CC" w:rsidP="00263FFF">
      <w:pPr>
        <w:spacing w:after="0"/>
        <w:ind w:right="521"/>
        <w:jc w:val="center"/>
        <w:rPr>
          <w:rFonts w:cs="Arial"/>
          <w:b/>
          <w:sz w:val="24"/>
          <w:szCs w:val="24"/>
        </w:rPr>
      </w:pPr>
      <w:r>
        <w:rPr>
          <w:rFonts w:cs="Arial"/>
          <w:b/>
          <w:sz w:val="24"/>
          <w:szCs w:val="24"/>
        </w:rPr>
        <w:t xml:space="preserve">Minutes of the Scrayingham Parish Council </w:t>
      </w:r>
      <w:r>
        <w:rPr>
          <w:rFonts w:cs="Arial"/>
          <w:b/>
          <w:sz w:val="24"/>
          <w:szCs w:val="24"/>
        </w:rPr>
        <w:t xml:space="preserve">Annual General </w:t>
      </w:r>
      <w:r>
        <w:rPr>
          <w:rFonts w:cs="Arial"/>
          <w:b/>
          <w:sz w:val="24"/>
          <w:szCs w:val="24"/>
        </w:rPr>
        <w:t xml:space="preserve">Meeting </w:t>
      </w:r>
    </w:p>
    <w:p w14:paraId="0D73DAF9" w14:textId="17F12BA9" w:rsidR="00D704CC" w:rsidRDefault="00D704CC" w:rsidP="00263FFF">
      <w:pPr>
        <w:spacing w:after="0"/>
        <w:ind w:right="521"/>
        <w:jc w:val="center"/>
        <w:rPr>
          <w:rFonts w:cs="Arial"/>
          <w:b/>
          <w:sz w:val="24"/>
          <w:szCs w:val="24"/>
        </w:rPr>
      </w:pPr>
      <w:r>
        <w:rPr>
          <w:rFonts w:cs="Arial"/>
          <w:b/>
          <w:sz w:val="24"/>
          <w:szCs w:val="24"/>
        </w:rPr>
        <w:t xml:space="preserve">Held on Monday </w:t>
      </w:r>
      <w:r>
        <w:rPr>
          <w:rFonts w:cs="Arial"/>
          <w:b/>
          <w:sz w:val="24"/>
          <w:szCs w:val="24"/>
        </w:rPr>
        <w:t>9</w:t>
      </w:r>
      <w:r>
        <w:rPr>
          <w:rFonts w:cs="Arial"/>
          <w:b/>
          <w:sz w:val="24"/>
          <w:szCs w:val="24"/>
          <w:vertAlign w:val="superscript"/>
        </w:rPr>
        <w:t>th</w:t>
      </w:r>
      <w:r>
        <w:rPr>
          <w:rFonts w:cs="Arial"/>
          <w:b/>
          <w:sz w:val="24"/>
          <w:szCs w:val="24"/>
        </w:rPr>
        <w:t xml:space="preserve"> </w:t>
      </w:r>
      <w:r>
        <w:rPr>
          <w:rFonts w:cs="Arial"/>
          <w:b/>
          <w:sz w:val="24"/>
          <w:szCs w:val="24"/>
        </w:rPr>
        <w:t>May</w:t>
      </w:r>
      <w:r>
        <w:rPr>
          <w:rFonts w:cs="Arial"/>
          <w:b/>
          <w:sz w:val="24"/>
          <w:szCs w:val="24"/>
        </w:rPr>
        <w:t xml:space="preserve"> 2022</w:t>
      </w:r>
    </w:p>
    <w:p w14:paraId="30A42D64" w14:textId="15CBAD06" w:rsidR="00D704CC" w:rsidRDefault="00D704CC" w:rsidP="00263FFF">
      <w:pPr>
        <w:spacing w:after="0"/>
        <w:ind w:right="521"/>
        <w:jc w:val="center"/>
        <w:rPr>
          <w:rFonts w:cs="Arial"/>
          <w:b/>
          <w:sz w:val="24"/>
          <w:szCs w:val="24"/>
        </w:rPr>
      </w:pPr>
      <w:r>
        <w:rPr>
          <w:rFonts w:cs="Arial"/>
          <w:b/>
          <w:sz w:val="24"/>
          <w:szCs w:val="24"/>
        </w:rPr>
        <w:t>At 1</w:t>
      </w:r>
      <w:r>
        <w:rPr>
          <w:rFonts w:cs="Arial"/>
          <w:b/>
          <w:sz w:val="24"/>
          <w:szCs w:val="24"/>
        </w:rPr>
        <w:t>8:30</w:t>
      </w:r>
      <w:r>
        <w:rPr>
          <w:rFonts w:cs="Arial"/>
          <w:b/>
          <w:sz w:val="24"/>
          <w:szCs w:val="24"/>
        </w:rPr>
        <w:t>hrs in Leavening Methodist Hall</w:t>
      </w:r>
    </w:p>
    <w:p w14:paraId="7B8C580A" w14:textId="4D84B87A" w:rsidR="0033440E" w:rsidRDefault="0033440E" w:rsidP="00263FFF">
      <w:pPr>
        <w:ind w:left="567" w:right="521"/>
      </w:pPr>
    </w:p>
    <w:p w14:paraId="342D5792" w14:textId="77777777" w:rsidR="00D704CC" w:rsidRDefault="00D704CC" w:rsidP="00263FFF">
      <w:pPr>
        <w:widowControl w:val="0"/>
        <w:spacing w:after="0" w:line="240" w:lineRule="auto"/>
        <w:ind w:left="567" w:right="521"/>
        <w:rPr>
          <w:rFonts w:cs="Arial"/>
          <w:b/>
          <w:sz w:val="24"/>
          <w:szCs w:val="24"/>
        </w:rPr>
      </w:pPr>
      <w:r>
        <w:rPr>
          <w:rFonts w:cs="Arial"/>
          <w:b/>
          <w:sz w:val="24"/>
          <w:szCs w:val="24"/>
        </w:rPr>
        <w:t>Attendees:</w:t>
      </w:r>
    </w:p>
    <w:p w14:paraId="4A8540E6" w14:textId="77777777" w:rsidR="00D704CC" w:rsidRDefault="00D704CC" w:rsidP="00263FFF">
      <w:pPr>
        <w:widowControl w:val="0"/>
        <w:spacing w:after="0" w:line="240" w:lineRule="auto"/>
        <w:ind w:left="567" w:right="521"/>
        <w:rPr>
          <w:rFonts w:cs="Arial"/>
          <w:sz w:val="24"/>
          <w:szCs w:val="24"/>
        </w:rPr>
      </w:pPr>
    </w:p>
    <w:p w14:paraId="75178E9E" w14:textId="77777777" w:rsidR="00D704CC" w:rsidRDefault="00D704CC" w:rsidP="00263FFF">
      <w:pPr>
        <w:widowControl w:val="0"/>
        <w:spacing w:after="0" w:line="240" w:lineRule="auto"/>
        <w:ind w:left="567" w:right="521"/>
        <w:rPr>
          <w:rFonts w:cs="Arial"/>
          <w:sz w:val="24"/>
          <w:szCs w:val="24"/>
        </w:rPr>
      </w:pPr>
      <w:r>
        <w:rPr>
          <w:rFonts w:cs="Arial"/>
          <w:sz w:val="24"/>
          <w:szCs w:val="24"/>
        </w:rPr>
        <w:t>Phil Jones (Chairman) (PJ)</w:t>
      </w:r>
    </w:p>
    <w:p w14:paraId="23C74626" w14:textId="77777777" w:rsidR="00D704CC" w:rsidRDefault="00D704CC" w:rsidP="00263FFF">
      <w:pPr>
        <w:widowControl w:val="0"/>
        <w:spacing w:after="0" w:line="240" w:lineRule="auto"/>
        <w:ind w:left="567" w:right="521"/>
        <w:rPr>
          <w:rFonts w:cs="Arial"/>
          <w:sz w:val="24"/>
          <w:szCs w:val="24"/>
        </w:rPr>
      </w:pPr>
      <w:r>
        <w:rPr>
          <w:rFonts w:cs="Arial"/>
          <w:sz w:val="24"/>
          <w:szCs w:val="24"/>
        </w:rPr>
        <w:t>Mervyn Stone (MS)</w:t>
      </w:r>
    </w:p>
    <w:p w14:paraId="314EF694" w14:textId="480F245C" w:rsidR="00D704CC" w:rsidRDefault="00D704CC" w:rsidP="00263FFF">
      <w:pPr>
        <w:widowControl w:val="0"/>
        <w:spacing w:after="0" w:line="240" w:lineRule="auto"/>
        <w:ind w:left="567" w:right="521"/>
        <w:rPr>
          <w:rFonts w:cs="Arial"/>
          <w:sz w:val="24"/>
          <w:szCs w:val="24"/>
        </w:rPr>
      </w:pPr>
      <w:r>
        <w:rPr>
          <w:rFonts w:cs="Arial"/>
          <w:sz w:val="24"/>
          <w:szCs w:val="24"/>
        </w:rPr>
        <w:t>Hugo Hildyard (HH)</w:t>
      </w:r>
    </w:p>
    <w:p w14:paraId="0438EE66" w14:textId="095F8A72" w:rsidR="00D704CC" w:rsidRDefault="00D704CC" w:rsidP="00263FFF">
      <w:pPr>
        <w:widowControl w:val="0"/>
        <w:spacing w:after="0" w:line="240" w:lineRule="auto"/>
        <w:ind w:left="567" w:right="521"/>
        <w:rPr>
          <w:rFonts w:cs="Arial"/>
          <w:sz w:val="24"/>
          <w:szCs w:val="24"/>
        </w:rPr>
      </w:pPr>
      <w:r>
        <w:rPr>
          <w:rFonts w:cs="Arial"/>
          <w:sz w:val="24"/>
          <w:szCs w:val="24"/>
        </w:rPr>
        <w:t>Nigel Prewett (NH)</w:t>
      </w:r>
    </w:p>
    <w:p w14:paraId="171E602D" w14:textId="77777777" w:rsidR="00D704CC" w:rsidRDefault="00D704CC" w:rsidP="00263FFF">
      <w:pPr>
        <w:widowControl w:val="0"/>
        <w:spacing w:after="0" w:line="240" w:lineRule="auto"/>
        <w:ind w:left="567" w:right="521"/>
        <w:rPr>
          <w:rFonts w:cs="Arial"/>
          <w:sz w:val="24"/>
          <w:szCs w:val="24"/>
        </w:rPr>
      </w:pPr>
      <w:r>
        <w:rPr>
          <w:rFonts w:cs="Arial"/>
          <w:sz w:val="24"/>
          <w:szCs w:val="24"/>
        </w:rPr>
        <w:t>Jo Booth (JB)</w:t>
      </w:r>
    </w:p>
    <w:p w14:paraId="035C5CC4" w14:textId="0164B886" w:rsidR="00D704CC" w:rsidRDefault="00D704CC" w:rsidP="00263FFF">
      <w:pPr>
        <w:widowControl w:val="0"/>
        <w:spacing w:after="0" w:line="240" w:lineRule="auto"/>
        <w:ind w:left="567" w:right="521"/>
        <w:rPr>
          <w:rFonts w:cs="Arial"/>
          <w:sz w:val="24"/>
          <w:szCs w:val="24"/>
        </w:rPr>
      </w:pPr>
      <w:r>
        <w:rPr>
          <w:rFonts w:cs="Arial"/>
          <w:sz w:val="24"/>
          <w:szCs w:val="24"/>
        </w:rPr>
        <w:t>Mrs Jo Green (JG)</w:t>
      </w:r>
      <w:r>
        <w:rPr>
          <w:rFonts w:cs="Arial"/>
          <w:sz w:val="24"/>
          <w:szCs w:val="24"/>
        </w:rPr>
        <w:t xml:space="preserve"> (Clerk to the Parish)</w:t>
      </w:r>
    </w:p>
    <w:p w14:paraId="77A5F177" w14:textId="12842BC3" w:rsidR="00D704CC" w:rsidRDefault="00D704CC" w:rsidP="00263FFF">
      <w:pPr>
        <w:ind w:right="521"/>
      </w:pPr>
    </w:p>
    <w:p w14:paraId="738FA17E" w14:textId="2DAFBAE3" w:rsidR="00D704CC" w:rsidRPr="00D704CC" w:rsidRDefault="00D704CC" w:rsidP="00263FFF">
      <w:pPr>
        <w:ind w:left="567" w:right="521"/>
        <w:rPr>
          <w:b/>
          <w:bCs/>
          <w:sz w:val="24"/>
          <w:szCs w:val="24"/>
        </w:rPr>
      </w:pPr>
      <w:r w:rsidRPr="00D704CC">
        <w:rPr>
          <w:b/>
          <w:bCs/>
          <w:sz w:val="24"/>
          <w:szCs w:val="24"/>
        </w:rPr>
        <w:t xml:space="preserve">Apologies: </w:t>
      </w:r>
    </w:p>
    <w:p w14:paraId="30435D50" w14:textId="77777777" w:rsidR="00D704CC" w:rsidRPr="00D704CC" w:rsidRDefault="00D704CC" w:rsidP="00263FFF">
      <w:pPr>
        <w:spacing w:after="0" w:line="240" w:lineRule="auto"/>
        <w:ind w:left="567" w:right="521"/>
        <w:rPr>
          <w:rFonts w:cs="Arial"/>
          <w:sz w:val="24"/>
          <w:szCs w:val="24"/>
        </w:rPr>
      </w:pPr>
      <w:r w:rsidRPr="00D704CC">
        <w:rPr>
          <w:rFonts w:cs="Arial"/>
          <w:sz w:val="24"/>
          <w:szCs w:val="24"/>
        </w:rPr>
        <w:t xml:space="preserve">Carolyn </w:t>
      </w:r>
      <w:r w:rsidRPr="00D704CC">
        <w:rPr>
          <w:rFonts w:cs="Arial"/>
          <w:sz w:val="24"/>
          <w:szCs w:val="24"/>
        </w:rPr>
        <w:t>Stone (MS)</w:t>
      </w:r>
    </w:p>
    <w:p w14:paraId="69F6ED88" w14:textId="6CD316F3" w:rsidR="00D704CC" w:rsidRDefault="00D704CC" w:rsidP="00263FFF">
      <w:pPr>
        <w:spacing w:after="0" w:line="240" w:lineRule="auto"/>
        <w:ind w:left="567" w:right="521"/>
        <w:rPr>
          <w:sz w:val="24"/>
          <w:szCs w:val="24"/>
        </w:rPr>
      </w:pPr>
      <w:r w:rsidRPr="00D704CC">
        <w:rPr>
          <w:sz w:val="24"/>
          <w:szCs w:val="24"/>
        </w:rPr>
        <w:t>Stuart Wood (SW)</w:t>
      </w:r>
    </w:p>
    <w:p w14:paraId="79246B2D" w14:textId="77777777" w:rsidR="00D704CC" w:rsidRDefault="00D704CC" w:rsidP="00263FFF">
      <w:pPr>
        <w:spacing w:after="0" w:line="240" w:lineRule="auto"/>
        <w:ind w:left="567" w:right="521"/>
        <w:rPr>
          <w:rFonts w:cs="Arial"/>
          <w:sz w:val="24"/>
          <w:szCs w:val="24"/>
        </w:rPr>
      </w:pPr>
    </w:p>
    <w:p w14:paraId="00919D2A" w14:textId="6D46FD2B" w:rsidR="00D704CC" w:rsidRDefault="00D704CC" w:rsidP="00263FFF">
      <w:pPr>
        <w:spacing w:after="0" w:line="240" w:lineRule="auto"/>
        <w:ind w:left="567" w:right="521"/>
        <w:rPr>
          <w:rFonts w:cs="Arial"/>
          <w:sz w:val="24"/>
          <w:szCs w:val="24"/>
        </w:rPr>
      </w:pPr>
    </w:p>
    <w:p w14:paraId="3E9F0288" w14:textId="64F75145" w:rsidR="00D704CC" w:rsidRDefault="00D704CC" w:rsidP="00263FFF">
      <w:pPr>
        <w:pStyle w:val="ListParagraph"/>
        <w:numPr>
          <w:ilvl w:val="0"/>
          <w:numId w:val="2"/>
        </w:numPr>
        <w:spacing w:after="0" w:line="240" w:lineRule="auto"/>
        <w:ind w:right="521"/>
        <w:rPr>
          <w:rFonts w:cs="Arial"/>
          <w:b/>
          <w:bCs/>
          <w:sz w:val="24"/>
          <w:szCs w:val="24"/>
        </w:rPr>
      </w:pPr>
      <w:r>
        <w:rPr>
          <w:rFonts w:cs="Arial"/>
          <w:b/>
          <w:bCs/>
          <w:sz w:val="24"/>
          <w:szCs w:val="24"/>
        </w:rPr>
        <w:t>Election of Chair</w:t>
      </w:r>
      <w:r w:rsidR="00030868">
        <w:rPr>
          <w:rFonts w:cs="Arial"/>
          <w:b/>
          <w:bCs/>
          <w:sz w:val="24"/>
          <w:szCs w:val="24"/>
        </w:rPr>
        <w:t>man</w:t>
      </w:r>
      <w:r>
        <w:rPr>
          <w:rFonts w:cs="Arial"/>
          <w:b/>
          <w:bCs/>
          <w:sz w:val="24"/>
          <w:szCs w:val="24"/>
        </w:rPr>
        <w:t xml:space="preserve"> and Vice-Chair</w:t>
      </w:r>
      <w:r w:rsidR="00030868">
        <w:rPr>
          <w:rFonts w:cs="Arial"/>
          <w:b/>
          <w:bCs/>
          <w:sz w:val="24"/>
          <w:szCs w:val="24"/>
        </w:rPr>
        <w:t>man</w:t>
      </w:r>
    </w:p>
    <w:p w14:paraId="6DB8FD1C" w14:textId="77777777" w:rsidR="00D704CC" w:rsidRPr="00D704CC" w:rsidRDefault="00D704CC" w:rsidP="00263FFF">
      <w:pPr>
        <w:pStyle w:val="ListParagraph"/>
        <w:spacing w:after="0" w:line="240" w:lineRule="auto"/>
        <w:ind w:left="927" w:right="521"/>
        <w:rPr>
          <w:rFonts w:cs="Arial"/>
          <w:b/>
          <w:bCs/>
          <w:sz w:val="24"/>
          <w:szCs w:val="24"/>
        </w:rPr>
      </w:pPr>
    </w:p>
    <w:p w14:paraId="2DB64BE6" w14:textId="78A7E929" w:rsidR="00D704CC" w:rsidRPr="00D704CC" w:rsidRDefault="00D704CC" w:rsidP="00263FFF">
      <w:pPr>
        <w:pStyle w:val="ListParagraph"/>
        <w:numPr>
          <w:ilvl w:val="0"/>
          <w:numId w:val="4"/>
        </w:numPr>
        <w:ind w:right="521"/>
        <w:rPr>
          <w:sz w:val="24"/>
          <w:szCs w:val="24"/>
        </w:rPr>
      </w:pPr>
      <w:r w:rsidRPr="00D704CC">
        <w:rPr>
          <w:sz w:val="24"/>
          <w:szCs w:val="24"/>
        </w:rPr>
        <w:t>PJ re-elected as Chairman (Proposed NP, Seconded MS)</w:t>
      </w:r>
    </w:p>
    <w:p w14:paraId="5CA8C813" w14:textId="77777777" w:rsidR="00D704CC" w:rsidRPr="00D704CC" w:rsidRDefault="00D704CC" w:rsidP="00263FFF">
      <w:pPr>
        <w:pStyle w:val="ListParagraph"/>
        <w:ind w:left="1287" w:right="521"/>
        <w:rPr>
          <w:rFonts w:hint="eastAsia"/>
          <w:sz w:val="24"/>
          <w:szCs w:val="24"/>
        </w:rPr>
      </w:pPr>
    </w:p>
    <w:p w14:paraId="0E13B069" w14:textId="09F67B28" w:rsidR="00AB7EBA" w:rsidRPr="00AB7EBA" w:rsidRDefault="00D704CC" w:rsidP="00263FFF">
      <w:pPr>
        <w:pStyle w:val="ListParagraph"/>
        <w:numPr>
          <w:ilvl w:val="0"/>
          <w:numId w:val="4"/>
        </w:numPr>
        <w:ind w:right="521"/>
        <w:rPr>
          <w:sz w:val="24"/>
          <w:szCs w:val="24"/>
        </w:rPr>
      </w:pPr>
      <w:r w:rsidRPr="00D704CC">
        <w:rPr>
          <w:sz w:val="24"/>
          <w:szCs w:val="24"/>
        </w:rPr>
        <w:t>MS announced his intention to retire as Vice Chairman.  PJ accepted and thanked MS for his support and hard work in this post.  JB elected as Vice Chair</w:t>
      </w:r>
      <w:r w:rsidR="00030868">
        <w:rPr>
          <w:sz w:val="24"/>
          <w:szCs w:val="24"/>
        </w:rPr>
        <w:t>man</w:t>
      </w:r>
      <w:r w:rsidRPr="00D704CC">
        <w:rPr>
          <w:sz w:val="24"/>
          <w:szCs w:val="24"/>
        </w:rPr>
        <w:t xml:space="preserve"> (Proposed PJ, Seconded NP).</w:t>
      </w:r>
    </w:p>
    <w:p w14:paraId="0182B2D8" w14:textId="77777777" w:rsidR="00AB7EBA" w:rsidRPr="00AB7EBA" w:rsidRDefault="00AB7EBA" w:rsidP="00263FFF">
      <w:pPr>
        <w:pStyle w:val="ListParagraph"/>
        <w:ind w:left="1287" w:right="521"/>
        <w:rPr>
          <w:rFonts w:hint="eastAsia"/>
          <w:sz w:val="24"/>
          <w:szCs w:val="24"/>
        </w:rPr>
      </w:pPr>
    </w:p>
    <w:p w14:paraId="57733F95" w14:textId="46BEBFE8" w:rsidR="00D704CC" w:rsidRDefault="00AB7EBA" w:rsidP="00263FFF">
      <w:pPr>
        <w:pStyle w:val="ListParagraph"/>
        <w:numPr>
          <w:ilvl w:val="0"/>
          <w:numId w:val="2"/>
        </w:numPr>
        <w:ind w:right="521"/>
        <w:rPr>
          <w:b/>
          <w:bCs/>
          <w:sz w:val="24"/>
          <w:szCs w:val="24"/>
        </w:rPr>
      </w:pPr>
      <w:r w:rsidRPr="00AB7EBA">
        <w:rPr>
          <w:b/>
          <w:bCs/>
          <w:sz w:val="24"/>
          <w:szCs w:val="24"/>
        </w:rPr>
        <w:t>Minutes of Previous Meeting &amp; Matters Arising</w:t>
      </w:r>
    </w:p>
    <w:p w14:paraId="1ED4FA9B" w14:textId="1AD437B8" w:rsidR="00AB7EBA" w:rsidRDefault="00AB7EBA" w:rsidP="00263FFF">
      <w:pPr>
        <w:pStyle w:val="ListParagraph"/>
        <w:ind w:left="927" w:right="521"/>
        <w:rPr>
          <w:b/>
          <w:bCs/>
          <w:sz w:val="24"/>
          <w:szCs w:val="24"/>
        </w:rPr>
      </w:pPr>
    </w:p>
    <w:p w14:paraId="5A19224B" w14:textId="6D3ACE2F" w:rsidR="00AB7EBA" w:rsidRPr="00AB7EBA" w:rsidRDefault="00AB7EBA" w:rsidP="00263FFF">
      <w:pPr>
        <w:pStyle w:val="ListParagraph"/>
        <w:numPr>
          <w:ilvl w:val="0"/>
          <w:numId w:val="5"/>
        </w:numPr>
        <w:ind w:right="521"/>
        <w:rPr>
          <w:rFonts w:hint="eastAsia"/>
          <w:sz w:val="24"/>
          <w:szCs w:val="24"/>
        </w:rPr>
      </w:pPr>
      <w:r w:rsidRPr="00AB7EBA">
        <w:rPr>
          <w:sz w:val="24"/>
          <w:szCs w:val="24"/>
        </w:rPr>
        <w:t xml:space="preserve">The </w:t>
      </w:r>
      <w:r w:rsidRPr="00AB7EBA">
        <w:rPr>
          <w:sz w:val="24"/>
          <w:szCs w:val="24"/>
        </w:rPr>
        <w:t>m</w:t>
      </w:r>
      <w:r w:rsidRPr="00AB7EBA">
        <w:rPr>
          <w:sz w:val="24"/>
          <w:szCs w:val="24"/>
        </w:rPr>
        <w:t>inute</w:t>
      </w:r>
      <w:r w:rsidRPr="00AB7EBA">
        <w:rPr>
          <w:sz w:val="24"/>
          <w:szCs w:val="24"/>
        </w:rPr>
        <w:t>s</w:t>
      </w:r>
      <w:r w:rsidRPr="00AB7EBA">
        <w:rPr>
          <w:sz w:val="24"/>
          <w:szCs w:val="24"/>
        </w:rPr>
        <w:t xml:space="preserve"> of the meeting held on 11</w:t>
      </w:r>
      <w:r w:rsidRPr="00AB7EBA">
        <w:rPr>
          <w:sz w:val="24"/>
          <w:szCs w:val="24"/>
          <w:vertAlign w:val="superscript"/>
        </w:rPr>
        <w:t>th</w:t>
      </w:r>
      <w:r w:rsidRPr="00AB7EBA">
        <w:rPr>
          <w:sz w:val="24"/>
          <w:szCs w:val="24"/>
        </w:rPr>
        <w:t xml:space="preserve"> April 2022 were circulated and approved.</w:t>
      </w:r>
    </w:p>
    <w:p w14:paraId="5A6A40A5" w14:textId="0F4CDB62" w:rsidR="00AB7EBA" w:rsidRPr="00AB7EBA" w:rsidRDefault="00AB7EBA" w:rsidP="00263FFF">
      <w:pPr>
        <w:pStyle w:val="ListParagraph"/>
        <w:ind w:left="1287" w:right="521"/>
        <w:rPr>
          <w:sz w:val="24"/>
          <w:szCs w:val="24"/>
        </w:rPr>
      </w:pPr>
    </w:p>
    <w:p w14:paraId="2ADE3963" w14:textId="77777777" w:rsidR="00AB7EBA" w:rsidRPr="00AB7EBA" w:rsidRDefault="00AB7EBA" w:rsidP="00263FFF">
      <w:pPr>
        <w:ind w:left="567" w:right="521"/>
        <w:rPr>
          <w:rFonts w:hint="eastAsia"/>
          <w:b/>
          <w:bCs/>
          <w:sz w:val="24"/>
          <w:szCs w:val="24"/>
        </w:rPr>
      </w:pPr>
      <w:r w:rsidRPr="00AB7EBA">
        <w:rPr>
          <w:b/>
          <w:bCs/>
          <w:sz w:val="24"/>
          <w:szCs w:val="24"/>
        </w:rPr>
        <w:t>Matters Arising:</w:t>
      </w:r>
    </w:p>
    <w:p w14:paraId="2A4C5944" w14:textId="77777777" w:rsidR="00AB7EBA" w:rsidRDefault="00AB7EBA" w:rsidP="00263FFF">
      <w:pPr>
        <w:ind w:right="521"/>
        <w:rPr>
          <w:rFonts w:hint="eastAsia"/>
        </w:rPr>
      </w:pPr>
    </w:p>
    <w:p w14:paraId="524819A9" w14:textId="2A60679A" w:rsidR="00AB7EBA" w:rsidRDefault="00AB7EBA" w:rsidP="00263FFF">
      <w:pPr>
        <w:pStyle w:val="ListParagraph"/>
        <w:numPr>
          <w:ilvl w:val="0"/>
          <w:numId w:val="7"/>
        </w:numPr>
        <w:ind w:right="521" w:hanging="87"/>
        <w:rPr>
          <w:sz w:val="24"/>
          <w:szCs w:val="24"/>
        </w:rPr>
      </w:pPr>
      <w:r w:rsidRPr="00AB7EBA">
        <w:rPr>
          <w:sz w:val="24"/>
          <w:szCs w:val="24"/>
        </w:rPr>
        <w:t>Bank Mandates</w:t>
      </w:r>
      <w:r>
        <w:rPr>
          <w:sz w:val="24"/>
          <w:szCs w:val="24"/>
        </w:rPr>
        <w:t xml:space="preserve"> </w:t>
      </w:r>
    </w:p>
    <w:p w14:paraId="4F73594F" w14:textId="77777777" w:rsidR="00AB7EBA" w:rsidRDefault="00AB7EBA" w:rsidP="00263FFF">
      <w:pPr>
        <w:pStyle w:val="ListParagraph"/>
        <w:ind w:left="1080" w:right="521"/>
        <w:rPr>
          <w:sz w:val="24"/>
          <w:szCs w:val="24"/>
        </w:rPr>
      </w:pPr>
    </w:p>
    <w:p w14:paraId="393FEE0E" w14:textId="3E880008" w:rsidR="00AB7EBA" w:rsidRPr="00AB7EBA" w:rsidRDefault="00AB7EBA" w:rsidP="00263FFF">
      <w:pPr>
        <w:pStyle w:val="ListParagraph"/>
        <w:ind w:left="993" w:right="521"/>
        <w:rPr>
          <w:rFonts w:hint="eastAsia"/>
          <w:sz w:val="24"/>
          <w:szCs w:val="24"/>
        </w:rPr>
      </w:pPr>
      <w:r w:rsidRPr="00AB7EBA">
        <w:rPr>
          <w:sz w:val="24"/>
          <w:szCs w:val="24"/>
        </w:rPr>
        <w:t xml:space="preserve">A new bank mandate for JG has been completed, </w:t>
      </w:r>
      <w:proofErr w:type="gramStart"/>
      <w:r w:rsidRPr="00AB7EBA">
        <w:rPr>
          <w:sz w:val="24"/>
          <w:szCs w:val="24"/>
        </w:rPr>
        <w:t>approved</w:t>
      </w:r>
      <w:proofErr w:type="gramEnd"/>
      <w:r w:rsidRPr="00AB7EBA">
        <w:rPr>
          <w:sz w:val="24"/>
          <w:szCs w:val="24"/>
        </w:rPr>
        <w:t xml:space="preserve"> and countersigned by PJ &amp; MS. JB also to compete a bank mandate form.</w:t>
      </w:r>
    </w:p>
    <w:p w14:paraId="5BBAA893" w14:textId="1886F729" w:rsidR="00AB7EBA" w:rsidRPr="00AB7EBA" w:rsidRDefault="00AB7EBA" w:rsidP="00263FFF">
      <w:pPr>
        <w:ind w:left="993" w:right="521"/>
        <w:rPr>
          <w:rFonts w:hint="eastAsia"/>
          <w:sz w:val="24"/>
          <w:szCs w:val="24"/>
        </w:rPr>
      </w:pPr>
      <w:r w:rsidRPr="00AB7EBA">
        <w:rPr>
          <w:sz w:val="24"/>
          <w:szCs w:val="24"/>
        </w:rPr>
        <w:lastRenderedPageBreak/>
        <w:t>b)</w:t>
      </w:r>
      <w:r w:rsidRPr="00AB7EBA">
        <w:rPr>
          <w:sz w:val="24"/>
          <w:szCs w:val="24"/>
        </w:rPr>
        <w:tab/>
        <w:t>Dog Bins</w:t>
      </w:r>
    </w:p>
    <w:p w14:paraId="52DFBD1D" w14:textId="611ECEA8" w:rsidR="00AB7EBA" w:rsidRPr="001F2FA7" w:rsidRDefault="00AB7EBA" w:rsidP="001F2FA7">
      <w:pPr>
        <w:ind w:left="993" w:right="521"/>
        <w:jc w:val="both"/>
        <w:rPr>
          <w:rFonts w:hint="eastAsia"/>
          <w:sz w:val="24"/>
          <w:szCs w:val="24"/>
        </w:rPr>
      </w:pPr>
      <w:r w:rsidRPr="00AB7EBA">
        <w:rPr>
          <w:sz w:val="24"/>
          <w:szCs w:val="24"/>
        </w:rPr>
        <w:t xml:space="preserve">Four dog waste bins have been ordered from RDC, two each for both Scrayingham and </w:t>
      </w:r>
      <w:r w:rsidRPr="00AB7EBA">
        <w:rPr>
          <w:sz w:val="24"/>
          <w:szCs w:val="24"/>
        </w:rPr>
        <w:t>Leppington, RDC</w:t>
      </w:r>
      <w:r w:rsidRPr="00AB7EBA">
        <w:rPr>
          <w:sz w:val="24"/>
          <w:szCs w:val="24"/>
        </w:rPr>
        <w:t xml:space="preserve"> to insta</w:t>
      </w:r>
      <w:r w:rsidRPr="00AB7EBA">
        <w:rPr>
          <w:sz w:val="24"/>
          <w:szCs w:val="24"/>
        </w:rPr>
        <w:t>l</w:t>
      </w:r>
      <w:r w:rsidRPr="00AB7EBA">
        <w:rPr>
          <w:sz w:val="24"/>
          <w:szCs w:val="24"/>
        </w:rPr>
        <w:t>l and maintain. The cost of this will be £</w:t>
      </w:r>
      <w:r>
        <w:rPr>
          <w:sz w:val="24"/>
          <w:szCs w:val="24"/>
        </w:rPr>
        <w:t>793.06</w:t>
      </w:r>
      <w:r w:rsidRPr="00AB7EBA">
        <w:rPr>
          <w:sz w:val="24"/>
          <w:szCs w:val="24"/>
        </w:rPr>
        <w:t xml:space="preserve">.  PJ to liaise with Faye Snowden at RDC on suggested sites and date for installation.  JB to liaise with </w:t>
      </w:r>
      <w:proofErr w:type="spellStart"/>
      <w:r w:rsidRPr="00AB7EBA">
        <w:rPr>
          <w:sz w:val="24"/>
          <w:szCs w:val="24"/>
        </w:rPr>
        <w:t>Lacy’s</w:t>
      </w:r>
      <w:proofErr w:type="spellEnd"/>
      <w:r w:rsidRPr="00AB7EBA">
        <w:rPr>
          <w:sz w:val="24"/>
          <w:szCs w:val="24"/>
        </w:rPr>
        <w:t xml:space="preserve"> Cottage Riding School regarding placement of bin at south end of Scrayingham, with the other bin being placed near to bridlepath at north end of village. SW to be asked to confirm sites for those at Leppington</w:t>
      </w:r>
      <w:r>
        <w:rPr>
          <w:sz w:val="24"/>
          <w:szCs w:val="24"/>
        </w:rPr>
        <w:t>.</w:t>
      </w:r>
    </w:p>
    <w:p w14:paraId="4114A262" w14:textId="1A7CD67E" w:rsidR="00AB7EBA" w:rsidRPr="00263FFF" w:rsidRDefault="00AB7EBA" w:rsidP="00263FFF">
      <w:pPr>
        <w:ind w:left="993" w:right="521"/>
        <w:rPr>
          <w:rFonts w:hint="eastAsia"/>
          <w:sz w:val="24"/>
          <w:szCs w:val="24"/>
        </w:rPr>
      </w:pPr>
      <w:r w:rsidRPr="00263FFF">
        <w:rPr>
          <w:sz w:val="24"/>
          <w:szCs w:val="24"/>
        </w:rPr>
        <w:t>c)</w:t>
      </w:r>
      <w:r w:rsidRPr="00263FFF">
        <w:rPr>
          <w:sz w:val="24"/>
          <w:szCs w:val="24"/>
        </w:rPr>
        <w:tab/>
        <w:t>S160 Grant for Play Area/Hub</w:t>
      </w:r>
    </w:p>
    <w:p w14:paraId="4FA66457" w14:textId="77777777" w:rsidR="00AB7EBA" w:rsidRPr="00263FFF" w:rsidRDefault="00AB7EBA" w:rsidP="00263FFF">
      <w:pPr>
        <w:ind w:left="993" w:right="521"/>
        <w:jc w:val="both"/>
        <w:rPr>
          <w:rFonts w:cstheme="minorHAnsi"/>
          <w:sz w:val="24"/>
          <w:szCs w:val="24"/>
        </w:rPr>
      </w:pPr>
      <w:r w:rsidRPr="00263FFF">
        <w:rPr>
          <w:rFonts w:cstheme="minorHAnsi"/>
          <w:sz w:val="24"/>
          <w:szCs w:val="24"/>
        </w:rPr>
        <w:t xml:space="preserve">JB reported that the application for this grant had been accepted. However, the original idea for provision of a play area has been postponed as the cost of liability insurance was too expensive. </w:t>
      </w:r>
    </w:p>
    <w:p w14:paraId="487F0449" w14:textId="493BE995" w:rsidR="00AB7EBA" w:rsidRPr="00263FFF" w:rsidRDefault="00AB7EBA" w:rsidP="00263FFF">
      <w:pPr>
        <w:ind w:left="993" w:right="521"/>
        <w:rPr>
          <w:rFonts w:cstheme="minorHAnsi"/>
          <w:sz w:val="24"/>
          <w:szCs w:val="24"/>
        </w:rPr>
      </w:pPr>
      <w:r w:rsidRPr="00263FFF">
        <w:rPr>
          <w:rFonts w:cstheme="minorHAnsi"/>
          <w:sz w:val="24"/>
          <w:szCs w:val="24"/>
        </w:rPr>
        <w:t>The money will be used to provide:</w:t>
      </w:r>
    </w:p>
    <w:p w14:paraId="4BD4373D" w14:textId="2B0D0D87" w:rsidR="00AB7EBA" w:rsidRPr="00263FFF" w:rsidRDefault="00AB7EBA" w:rsidP="00263FFF">
      <w:pPr>
        <w:pStyle w:val="BodyText"/>
        <w:numPr>
          <w:ilvl w:val="0"/>
          <w:numId w:val="6"/>
        </w:numPr>
        <w:spacing w:after="0" w:line="240" w:lineRule="auto"/>
        <w:ind w:left="993" w:right="521" w:firstLine="0"/>
        <w:jc w:val="both"/>
        <w:rPr>
          <w:rFonts w:asciiTheme="minorHAnsi" w:hAnsiTheme="minorHAnsi" w:cstheme="minorHAnsi"/>
        </w:rPr>
      </w:pPr>
      <w:r w:rsidRPr="00263FFF">
        <w:rPr>
          <w:rFonts w:asciiTheme="minorHAnsi" w:hAnsiTheme="minorHAnsi" w:cstheme="minorHAnsi"/>
        </w:rPr>
        <w:t xml:space="preserve">Clearing the ground to the back of the Church and erecting new fencing and adding </w:t>
      </w:r>
      <w:r w:rsidRPr="00263FFF">
        <w:rPr>
          <w:rFonts w:asciiTheme="minorHAnsi" w:hAnsiTheme="minorHAnsi" w:cstheme="minorHAnsi"/>
        </w:rPr>
        <w:tab/>
        <w:t xml:space="preserve">benches/picnic </w:t>
      </w:r>
      <w:r w:rsidR="00263FFF" w:rsidRPr="00263FFF">
        <w:rPr>
          <w:rFonts w:asciiTheme="minorHAnsi" w:hAnsiTheme="minorHAnsi" w:cstheme="minorHAnsi"/>
        </w:rPr>
        <w:t>benches.</w:t>
      </w:r>
    </w:p>
    <w:p w14:paraId="27580D62" w14:textId="77777777" w:rsidR="00AB7EBA" w:rsidRPr="00263FFF" w:rsidRDefault="00AB7EBA" w:rsidP="00263FFF">
      <w:pPr>
        <w:pStyle w:val="BodyText"/>
        <w:numPr>
          <w:ilvl w:val="0"/>
          <w:numId w:val="6"/>
        </w:numPr>
        <w:spacing w:after="0" w:line="240" w:lineRule="auto"/>
        <w:ind w:left="993" w:right="521" w:firstLine="0"/>
        <w:jc w:val="both"/>
        <w:rPr>
          <w:rFonts w:asciiTheme="minorHAnsi" w:hAnsiTheme="minorHAnsi" w:cstheme="minorHAnsi"/>
        </w:rPr>
      </w:pPr>
      <w:r w:rsidRPr="00263FFF">
        <w:rPr>
          <w:rFonts w:asciiTheme="minorHAnsi" w:hAnsiTheme="minorHAnsi" w:cstheme="minorHAnsi"/>
        </w:rPr>
        <w:t>Spring bulbs to be planted throughout the village;</w:t>
      </w:r>
    </w:p>
    <w:p w14:paraId="7806237E" w14:textId="22282E2E" w:rsidR="00AB7EBA" w:rsidRPr="00263FFF" w:rsidRDefault="00AB7EBA" w:rsidP="00263FFF">
      <w:pPr>
        <w:pStyle w:val="BodyText"/>
        <w:numPr>
          <w:ilvl w:val="0"/>
          <w:numId w:val="6"/>
        </w:numPr>
        <w:spacing w:after="0" w:line="240" w:lineRule="auto"/>
        <w:ind w:left="993" w:right="521" w:firstLine="0"/>
        <w:jc w:val="both"/>
        <w:rPr>
          <w:rFonts w:asciiTheme="minorHAnsi" w:hAnsiTheme="minorHAnsi" w:cstheme="minorHAnsi"/>
        </w:rPr>
      </w:pPr>
      <w:r w:rsidRPr="00263FFF">
        <w:rPr>
          <w:rFonts w:asciiTheme="minorHAnsi" w:hAnsiTheme="minorHAnsi" w:cstheme="minorHAnsi"/>
        </w:rPr>
        <w:t xml:space="preserve">The pond at Village Farm to be cleaned out, the hedge removed, landscaping with a bench </w:t>
      </w:r>
      <w:r w:rsidR="00263FFF" w:rsidRPr="00263FFF">
        <w:rPr>
          <w:rFonts w:asciiTheme="minorHAnsi" w:hAnsiTheme="minorHAnsi" w:cstheme="minorHAnsi"/>
        </w:rPr>
        <w:t>added.</w:t>
      </w:r>
    </w:p>
    <w:p w14:paraId="1E8C9023" w14:textId="77777777" w:rsidR="00AB7EBA" w:rsidRPr="00263FFF" w:rsidRDefault="00AB7EBA" w:rsidP="00263FFF">
      <w:pPr>
        <w:pStyle w:val="BodyText"/>
        <w:numPr>
          <w:ilvl w:val="0"/>
          <w:numId w:val="6"/>
        </w:numPr>
        <w:spacing w:after="0" w:line="240" w:lineRule="auto"/>
        <w:ind w:left="993" w:right="521" w:firstLine="0"/>
        <w:jc w:val="both"/>
        <w:rPr>
          <w:rFonts w:asciiTheme="minorHAnsi" w:hAnsiTheme="minorHAnsi" w:cstheme="minorHAnsi"/>
        </w:rPr>
      </w:pPr>
      <w:r w:rsidRPr="00263FFF">
        <w:rPr>
          <w:rFonts w:asciiTheme="minorHAnsi" w:hAnsiTheme="minorHAnsi" w:cstheme="minorHAnsi"/>
        </w:rPr>
        <w:t xml:space="preserve">A George Hudson Wildlife Walk to be created with interpretation </w:t>
      </w:r>
      <w:proofErr w:type="gramStart"/>
      <w:r w:rsidRPr="00263FFF">
        <w:rPr>
          <w:rFonts w:asciiTheme="minorHAnsi" w:hAnsiTheme="minorHAnsi" w:cstheme="minorHAnsi"/>
        </w:rPr>
        <w:t>markers;</w:t>
      </w:r>
      <w:proofErr w:type="gramEnd"/>
    </w:p>
    <w:p w14:paraId="11824FD5" w14:textId="00CCB6BF" w:rsidR="00AB7EBA" w:rsidRPr="00263FFF" w:rsidRDefault="00AB7EBA" w:rsidP="00263FFF">
      <w:pPr>
        <w:pStyle w:val="BodyText"/>
        <w:numPr>
          <w:ilvl w:val="0"/>
          <w:numId w:val="6"/>
        </w:numPr>
        <w:spacing w:after="0" w:line="240" w:lineRule="auto"/>
        <w:ind w:left="993" w:right="521" w:firstLine="0"/>
        <w:jc w:val="both"/>
        <w:rPr>
          <w:rFonts w:asciiTheme="minorHAnsi" w:hAnsiTheme="minorHAnsi" w:cstheme="minorHAnsi"/>
        </w:rPr>
      </w:pPr>
      <w:r w:rsidRPr="00263FFF">
        <w:rPr>
          <w:rFonts w:asciiTheme="minorHAnsi" w:hAnsiTheme="minorHAnsi" w:cstheme="minorHAnsi"/>
        </w:rPr>
        <w:t xml:space="preserve">Lighting to the Churchyard Path to be </w:t>
      </w:r>
      <w:r w:rsidR="00263FFF" w:rsidRPr="00263FFF">
        <w:rPr>
          <w:rFonts w:asciiTheme="minorHAnsi" w:hAnsiTheme="minorHAnsi" w:cstheme="minorHAnsi"/>
        </w:rPr>
        <w:t>provided.</w:t>
      </w:r>
    </w:p>
    <w:p w14:paraId="4F3D4BEF" w14:textId="77777777" w:rsidR="00AB7EBA" w:rsidRPr="00263FFF" w:rsidRDefault="00AB7EBA" w:rsidP="00263FFF">
      <w:pPr>
        <w:pStyle w:val="BodyText"/>
        <w:numPr>
          <w:ilvl w:val="0"/>
          <w:numId w:val="6"/>
        </w:numPr>
        <w:spacing w:after="0" w:line="240" w:lineRule="auto"/>
        <w:ind w:left="993" w:right="521" w:firstLine="0"/>
        <w:jc w:val="both"/>
        <w:rPr>
          <w:rFonts w:asciiTheme="minorHAnsi" w:hAnsiTheme="minorHAnsi" w:cstheme="minorHAnsi"/>
        </w:rPr>
      </w:pPr>
      <w:r w:rsidRPr="00263FFF">
        <w:rPr>
          <w:rFonts w:asciiTheme="minorHAnsi" w:hAnsiTheme="minorHAnsi" w:cstheme="minorHAnsi"/>
        </w:rPr>
        <w:t>A promotion interpretation panel at Scrayingham Ecological Wastewater Treatment System;</w:t>
      </w:r>
    </w:p>
    <w:p w14:paraId="7D96FA72" w14:textId="77777777" w:rsidR="00AB7EBA" w:rsidRDefault="00AB7EBA" w:rsidP="00263FFF">
      <w:pPr>
        <w:pStyle w:val="BodyText"/>
        <w:spacing w:after="0" w:line="240" w:lineRule="auto"/>
        <w:ind w:left="57" w:right="521"/>
        <w:jc w:val="both"/>
        <w:rPr>
          <w:rFonts w:hint="eastAsia"/>
        </w:rPr>
      </w:pPr>
    </w:p>
    <w:p w14:paraId="01472D03" w14:textId="15D7F520" w:rsidR="00AB7EBA" w:rsidRPr="00263FFF" w:rsidRDefault="00AB7EBA" w:rsidP="00263FFF">
      <w:pPr>
        <w:ind w:left="993" w:right="521"/>
        <w:rPr>
          <w:rFonts w:hint="eastAsia"/>
          <w:sz w:val="24"/>
          <w:szCs w:val="24"/>
        </w:rPr>
      </w:pPr>
      <w:r w:rsidRPr="00263FFF">
        <w:rPr>
          <w:sz w:val="24"/>
          <w:szCs w:val="24"/>
        </w:rPr>
        <w:t>d)</w:t>
      </w:r>
      <w:r w:rsidRPr="00263FFF">
        <w:rPr>
          <w:sz w:val="24"/>
          <w:szCs w:val="24"/>
        </w:rPr>
        <w:tab/>
        <w:t>Community Grant &amp; Heritage Grant</w:t>
      </w:r>
    </w:p>
    <w:p w14:paraId="0415BEEE" w14:textId="0DC10809" w:rsidR="00AB7EBA" w:rsidRPr="00263FFF" w:rsidRDefault="00AB7EBA" w:rsidP="00263FFF">
      <w:pPr>
        <w:ind w:left="993" w:right="521"/>
        <w:jc w:val="both"/>
        <w:rPr>
          <w:rFonts w:hint="eastAsia"/>
          <w:sz w:val="24"/>
          <w:szCs w:val="24"/>
        </w:rPr>
      </w:pPr>
      <w:r w:rsidRPr="00263FFF">
        <w:rPr>
          <w:sz w:val="24"/>
          <w:szCs w:val="24"/>
        </w:rPr>
        <w:t>JB is in the process of applying for both grants, hopefully using some of any funds raised towards the ‘George Hudson Walk’ and ‘speeding signs’ at both ends of the village.</w:t>
      </w:r>
    </w:p>
    <w:p w14:paraId="2BDF0755" w14:textId="24A8C4AC" w:rsidR="00AB7EBA" w:rsidRPr="00263FFF" w:rsidRDefault="00AB7EBA" w:rsidP="00263FFF">
      <w:pPr>
        <w:ind w:left="993" w:right="521"/>
        <w:rPr>
          <w:rFonts w:hint="eastAsia"/>
          <w:sz w:val="24"/>
          <w:szCs w:val="24"/>
        </w:rPr>
      </w:pPr>
      <w:r w:rsidRPr="00263FFF">
        <w:rPr>
          <w:sz w:val="24"/>
          <w:szCs w:val="24"/>
        </w:rPr>
        <w:t>e)</w:t>
      </w:r>
      <w:r w:rsidRPr="00263FFF">
        <w:rPr>
          <w:sz w:val="24"/>
          <w:szCs w:val="24"/>
        </w:rPr>
        <w:tab/>
        <w:t xml:space="preserve">Planning </w:t>
      </w:r>
      <w:proofErr w:type="gramStart"/>
      <w:r w:rsidRPr="00263FFF">
        <w:rPr>
          <w:sz w:val="24"/>
          <w:szCs w:val="24"/>
        </w:rPr>
        <w:t>Application :</w:t>
      </w:r>
      <w:proofErr w:type="gramEnd"/>
      <w:r w:rsidRPr="00263FFF">
        <w:rPr>
          <w:sz w:val="24"/>
          <w:szCs w:val="24"/>
        </w:rPr>
        <w:t xml:space="preserve"> Leppington</w:t>
      </w:r>
    </w:p>
    <w:p w14:paraId="26292132" w14:textId="77777777" w:rsidR="00AB7EBA" w:rsidRPr="00263FFF" w:rsidRDefault="00AB7EBA" w:rsidP="00263FFF">
      <w:pPr>
        <w:ind w:left="993" w:right="521"/>
        <w:jc w:val="both"/>
        <w:rPr>
          <w:rFonts w:hint="eastAsia"/>
          <w:sz w:val="24"/>
          <w:szCs w:val="24"/>
        </w:rPr>
      </w:pPr>
      <w:r w:rsidRPr="00263FFF">
        <w:rPr>
          <w:sz w:val="24"/>
          <w:szCs w:val="24"/>
        </w:rPr>
        <w:t>PJ has written to RDC following concerns of a current building extension in the village causing extra drainage into septic tank putting a strain on existing system.  A reply has been received to say this has been looked at, amended and should not now be a problem.</w:t>
      </w:r>
    </w:p>
    <w:p w14:paraId="1288F2FB" w14:textId="77777777" w:rsidR="00AB7EBA" w:rsidRPr="00AB7EBA" w:rsidRDefault="00AB7EBA" w:rsidP="00263FFF">
      <w:pPr>
        <w:pStyle w:val="ListParagraph"/>
        <w:ind w:left="1287" w:right="521"/>
        <w:rPr>
          <w:sz w:val="24"/>
          <w:szCs w:val="24"/>
        </w:rPr>
      </w:pPr>
    </w:p>
    <w:p w14:paraId="441954BA" w14:textId="77777777" w:rsidR="00AB7EBA" w:rsidRDefault="00AB7EBA" w:rsidP="00263FFF">
      <w:pPr>
        <w:pStyle w:val="ListParagraph"/>
        <w:ind w:left="927" w:right="521"/>
        <w:rPr>
          <w:b/>
          <w:bCs/>
          <w:sz w:val="24"/>
          <w:szCs w:val="24"/>
        </w:rPr>
      </w:pPr>
    </w:p>
    <w:p w14:paraId="22698FCF" w14:textId="46F69697" w:rsidR="00AB7EBA" w:rsidRDefault="00263FFF" w:rsidP="00263FFF">
      <w:pPr>
        <w:pStyle w:val="ListParagraph"/>
        <w:numPr>
          <w:ilvl w:val="0"/>
          <w:numId w:val="2"/>
        </w:numPr>
        <w:ind w:right="521"/>
        <w:rPr>
          <w:b/>
          <w:bCs/>
          <w:sz w:val="24"/>
          <w:szCs w:val="24"/>
        </w:rPr>
      </w:pPr>
      <w:r w:rsidRPr="00263FFF">
        <w:rPr>
          <w:b/>
          <w:bCs/>
          <w:sz w:val="24"/>
          <w:szCs w:val="24"/>
        </w:rPr>
        <w:t>Financial Statement/Audit/Authorisation of Payments &amp; Subscriptions</w:t>
      </w:r>
    </w:p>
    <w:p w14:paraId="7CFBEFD9" w14:textId="682D6598" w:rsidR="00263FFF" w:rsidRDefault="00263FFF" w:rsidP="00263FFF">
      <w:pPr>
        <w:pStyle w:val="ListParagraph"/>
        <w:ind w:left="927" w:right="521"/>
        <w:rPr>
          <w:b/>
          <w:bCs/>
          <w:sz w:val="24"/>
          <w:szCs w:val="24"/>
        </w:rPr>
      </w:pPr>
    </w:p>
    <w:p w14:paraId="1D025574" w14:textId="759F7C64" w:rsidR="00263FFF" w:rsidRPr="00263FFF" w:rsidRDefault="00263FFF" w:rsidP="00263FFF">
      <w:pPr>
        <w:ind w:left="993"/>
        <w:jc w:val="both"/>
        <w:rPr>
          <w:rFonts w:hint="eastAsia"/>
          <w:sz w:val="24"/>
          <w:szCs w:val="24"/>
        </w:rPr>
      </w:pPr>
      <w:r w:rsidRPr="00263FFF">
        <w:rPr>
          <w:sz w:val="24"/>
          <w:szCs w:val="24"/>
        </w:rPr>
        <w:lastRenderedPageBreak/>
        <w:t>a)</w:t>
      </w:r>
      <w:r w:rsidRPr="00263FFF">
        <w:rPr>
          <w:sz w:val="24"/>
          <w:szCs w:val="24"/>
        </w:rPr>
        <w:tab/>
        <w:t xml:space="preserve">PJ reported that the current balance of the PC bank account is approximately £6,000/£7,000.  A financial statement will be prepared and brought up to date once access to bank statements has been reinstated following submission of new bank mandates.  Financial Statements to be issued regularly once this is in place. </w:t>
      </w:r>
      <w:r>
        <w:rPr>
          <w:sz w:val="24"/>
          <w:szCs w:val="24"/>
        </w:rPr>
        <w:tab/>
      </w:r>
      <w:r>
        <w:rPr>
          <w:sz w:val="24"/>
          <w:szCs w:val="24"/>
        </w:rPr>
        <w:tab/>
      </w:r>
      <w:r>
        <w:rPr>
          <w:sz w:val="24"/>
          <w:szCs w:val="24"/>
        </w:rPr>
        <w:tab/>
      </w:r>
      <w:r>
        <w:rPr>
          <w:sz w:val="24"/>
          <w:szCs w:val="24"/>
        </w:rPr>
        <w:tab/>
      </w:r>
      <w:r w:rsidR="001F2FA7">
        <w:rPr>
          <w:sz w:val="24"/>
          <w:szCs w:val="24"/>
        </w:rPr>
        <w:tab/>
      </w:r>
      <w:r w:rsidR="001F2FA7">
        <w:rPr>
          <w:sz w:val="24"/>
          <w:szCs w:val="24"/>
        </w:rPr>
        <w:tab/>
      </w:r>
      <w:r w:rsidR="001F2FA7">
        <w:rPr>
          <w:sz w:val="24"/>
          <w:szCs w:val="24"/>
        </w:rPr>
        <w:tab/>
      </w:r>
      <w:r w:rsidR="001F2FA7">
        <w:rPr>
          <w:sz w:val="24"/>
          <w:szCs w:val="24"/>
        </w:rPr>
        <w:tab/>
      </w:r>
      <w:r w:rsidR="001F2FA7">
        <w:rPr>
          <w:sz w:val="24"/>
          <w:szCs w:val="24"/>
        </w:rPr>
        <w:tab/>
      </w:r>
      <w:r w:rsidR="001F2FA7">
        <w:rPr>
          <w:sz w:val="24"/>
          <w:szCs w:val="24"/>
        </w:rPr>
        <w:tab/>
      </w:r>
      <w:r w:rsidR="001F2FA7">
        <w:rPr>
          <w:sz w:val="24"/>
          <w:szCs w:val="24"/>
        </w:rPr>
        <w:tab/>
      </w:r>
      <w:r>
        <w:rPr>
          <w:sz w:val="24"/>
          <w:szCs w:val="24"/>
        </w:rPr>
        <w:t>[</w:t>
      </w:r>
      <w:r w:rsidRPr="00263FFF">
        <w:rPr>
          <w:sz w:val="24"/>
          <w:szCs w:val="24"/>
        </w:rPr>
        <w:t>PJ/JG</w:t>
      </w:r>
      <w:r>
        <w:rPr>
          <w:sz w:val="24"/>
          <w:szCs w:val="24"/>
        </w:rPr>
        <w:t>]</w:t>
      </w:r>
    </w:p>
    <w:p w14:paraId="58698A30" w14:textId="20CB7FC5" w:rsidR="00263FFF" w:rsidRPr="00263FFF" w:rsidRDefault="00263FFF" w:rsidP="00263FFF">
      <w:pPr>
        <w:ind w:left="993"/>
        <w:rPr>
          <w:rFonts w:hint="eastAsia"/>
          <w:sz w:val="24"/>
          <w:szCs w:val="24"/>
        </w:rPr>
      </w:pPr>
      <w:r w:rsidRPr="00263FFF">
        <w:rPr>
          <w:sz w:val="24"/>
          <w:szCs w:val="24"/>
        </w:rPr>
        <w:t>b)</w:t>
      </w:r>
      <w:r w:rsidRPr="00263FFF">
        <w:rPr>
          <w:sz w:val="24"/>
          <w:szCs w:val="24"/>
        </w:rPr>
        <w:tab/>
        <w:t>Once dog bins are in place these will be added to the list of assets of the Parish Council.</w:t>
      </w:r>
    </w:p>
    <w:p w14:paraId="38813A4A" w14:textId="4A905496" w:rsidR="00263FFF" w:rsidRPr="00263FFF" w:rsidRDefault="00263FFF" w:rsidP="00263FFF">
      <w:pPr>
        <w:ind w:left="993"/>
        <w:rPr>
          <w:rFonts w:hint="eastAsia"/>
          <w:sz w:val="24"/>
          <w:szCs w:val="24"/>
        </w:rPr>
      </w:pPr>
      <w:r w:rsidRPr="00263FFF">
        <w:rPr>
          <w:sz w:val="24"/>
          <w:szCs w:val="24"/>
        </w:rPr>
        <w:t>c)</w:t>
      </w:r>
      <w:r w:rsidRPr="00263FFF">
        <w:rPr>
          <w:sz w:val="24"/>
          <w:szCs w:val="24"/>
        </w:rPr>
        <w:tab/>
      </w:r>
      <w:r w:rsidRPr="00263FFF">
        <w:rPr>
          <w:sz w:val="24"/>
          <w:szCs w:val="24"/>
        </w:rPr>
        <w:t>Defibrillators:</w:t>
      </w:r>
      <w:r w:rsidRPr="00263FFF">
        <w:rPr>
          <w:sz w:val="24"/>
          <w:szCs w:val="24"/>
        </w:rPr>
        <w:t xml:space="preserve"> we need a documented record of the regular maintenance checks carried out. At the moment SW does Lepp</w:t>
      </w:r>
      <w:r w:rsidR="0071006F">
        <w:rPr>
          <w:sz w:val="24"/>
          <w:szCs w:val="24"/>
        </w:rPr>
        <w:t>i</w:t>
      </w:r>
      <w:r w:rsidRPr="00263FFF">
        <w:rPr>
          <w:sz w:val="24"/>
          <w:szCs w:val="24"/>
        </w:rPr>
        <w:t xml:space="preserve">ngton and Chris Sheridan Scrayingham.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1F2FA7">
        <w:rPr>
          <w:sz w:val="24"/>
          <w:szCs w:val="24"/>
        </w:rPr>
        <w:tab/>
      </w:r>
      <w:r w:rsidR="001F2FA7">
        <w:rPr>
          <w:sz w:val="24"/>
          <w:szCs w:val="24"/>
        </w:rPr>
        <w:tab/>
      </w:r>
      <w:r w:rsidR="001F2FA7">
        <w:rPr>
          <w:sz w:val="24"/>
          <w:szCs w:val="24"/>
        </w:rPr>
        <w:tab/>
      </w:r>
      <w:r>
        <w:rPr>
          <w:sz w:val="24"/>
          <w:szCs w:val="24"/>
        </w:rPr>
        <w:t>[</w:t>
      </w:r>
      <w:r w:rsidRPr="00263FFF">
        <w:rPr>
          <w:sz w:val="24"/>
          <w:szCs w:val="24"/>
        </w:rPr>
        <w:t>PJ/SW/JG</w:t>
      </w:r>
      <w:r>
        <w:rPr>
          <w:sz w:val="24"/>
          <w:szCs w:val="24"/>
        </w:rPr>
        <w:t>]</w:t>
      </w:r>
    </w:p>
    <w:p w14:paraId="309F6B89" w14:textId="18F8B25E" w:rsidR="00263FFF" w:rsidRDefault="00263FFF" w:rsidP="00263FFF">
      <w:pPr>
        <w:ind w:left="993"/>
        <w:rPr>
          <w:sz w:val="24"/>
          <w:szCs w:val="24"/>
        </w:rPr>
      </w:pPr>
      <w:r w:rsidRPr="00263FFF">
        <w:rPr>
          <w:sz w:val="24"/>
          <w:szCs w:val="24"/>
        </w:rPr>
        <w:t>d)</w:t>
      </w:r>
      <w:r w:rsidRPr="00263FFF">
        <w:rPr>
          <w:sz w:val="24"/>
          <w:szCs w:val="24"/>
        </w:rPr>
        <w:tab/>
        <w:t xml:space="preserve">Asset Register:  regular updates to be made and added to Agenda in the future.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F2FA7">
        <w:rPr>
          <w:sz w:val="24"/>
          <w:szCs w:val="24"/>
        </w:rPr>
        <w:tab/>
      </w:r>
      <w:r>
        <w:rPr>
          <w:sz w:val="24"/>
          <w:szCs w:val="24"/>
        </w:rPr>
        <w:t>[</w:t>
      </w:r>
      <w:r w:rsidRPr="00263FFF">
        <w:rPr>
          <w:sz w:val="24"/>
          <w:szCs w:val="24"/>
        </w:rPr>
        <w:t>PJ/JG</w:t>
      </w:r>
      <w:r>
        <w:rPr>
          <w:sz w:val="24"/>
          <w:szCs w:val="24"/>
        </w:rPr>
        <w:t>]</w:t>
      </w:r>
    </w:p>
    <w:p w14:paraId="24D98A25" w14:textId="65FEBCD2" w:rsidR="005102C8" w:rsidRPr="00263FFF" w:rsidRDefault="005102C8" w:rsidP="005102C8">
      <w:pPr>
        <w:ind w:left="993"/>
        <w:rPr>
          <w:sz w:val="24"/>
          <w:szCs w:val="24"/>
        </w:rPr>
      </w:pPr>
      <w:r>
        <w:rPr>
          <w:sz w:val="24"/>
          <w:szCs w:val="24"/>
        </w:rPr>
        <w:t xml:space="preserve">e) Approval to pay for the hire of Leavening Reading Room @ £15. </w:t>
      </w:r>
      <w:r w:rsidRPr="00097731">
        <w:rPr>
          <w:rFonts w:cstheme="minorHAnsi"/>
          <w:sz w:val="24"/>
          <w:szCs w:val="24"/>
        </w:rPr>
        <w:t xml:space="preserve">Cheque </w:t>
      </w:r>
      <w:r w:rsidRPr="00097731">
        <w:rPr>
          <w:rFonts w:cstheme="minorHAnsi"/>
          <w:color w:val="000000"/>
          <w:sz w:val="24"/>
          <w:szCs w:val="24"/>
          <w:shd w:val="clear" w:color="auto" w:fill="FFFFFF"/>
        </w:rPr>
        <w:t>1002</w:t>
      </w:r>
      <w:r>
        <w:rPr>
          <w:rFonts w:cstheme="minorHAnsi"/>
          <w:color w:val="000000"/>
          <w:sz w:val="24"/>
          <w:szCs w:val="24"/>
          <w:shd w:val="clear" w:color="auto" w:fill="FFFFFF"/>
        </w:rPr>
        <w:t>27</w:t>
      </w:r>
      <w:r w:rsidRPr="00097731">
        <w:rPr>
          <w:rFonts w:cstheme="minorHAnsi"/>
          <w:color w:val="000000"/>
          <w:sz w:val="24"/>
          <w:szCs w:val="24"/>
          <w:shd w:val="clear" w:color="auto" w:fill="FFFFFF"/>
        </w:rPr>
        <w:t xml:space="preserve"> signed by </w:t>
      </w:r>
      <w:proofErr w:type="gramStart"/>
      <w:r w:rsidRPr="00097731">
        <w:rPr>
          <w:rFonts w:cstheme="minorHAnsi"/>
          <w:color w:val="000000"/>
          <w:sz w:val="24"/>
          <w:szCs w:val="24"/>
          <w:shd w:val="clear" w:color="auto" w:fill="FFFFFF"/>
        </w:rPr>
        <w:t>PJ,</w:t>
      </w:r>
      <w:proofErr w:type="gramEnd"/>
      <w:r w:rsidRPr="00097731">
        <w:rPr>
          <w:rFonts w:cstheme="minorHAnsi"/>
          <w:color w:val="000000"/>
          <w:sz w:val="24"/>
          <w:szCs w:val="24"/>
          <w:shd w:val="clear" w:color="auto" w:fill="FFFFFF"/>
        </w:rPr>
        <w:t xml:space="preserve"> counter signed by MS.</w:t>
      </w:r>
    </w:p>
    <w:p w14:paraId="1C36B07B" w14:textId="77777777" w:rsidR="00263FFF" w:rsidRDefault="00263FFF" w:rsidP="00263FFF">
      <w:pPr>
        <w:pStyle w:val="ListParagraph"/>
        <w:ind w:left="927" w:right="521"/>
        <w:rPr>
          <w:b/>
          <w:bCs/>
          <w:sz w:val="24"/>
          <w:szCs w:val="24"/>
        </w:rPr>
      </w:pPr>
    </w:p>
    <w:p w14:paraId="36E9EB59" w14:textId="5B1CC358" w:rsidR="00263FFF" w:rsidRDefault="00263FFF" w:rsidP="00263FFF">
      <w:pPr>
        <w:pStyle w:val="ListParagraph"/>
        <w:numPr>
          <w:ilvl w:val="0"/>
          <w:numId w:val="2"/>
        </w:numPr>
        <w:ind w:right="521"/>
        <w:rPr>
          <w:b/>
          <w:bCs/>
          <w:sz w:val="24"/>
          <w:szCs w:val="24"/>
        </w:rPr>
      </w:pPr>
      <w:r w:rsidRPr="00263FFF">
        <w:rPr>
          <w:b/>
          <w:bCs/>
          <w:sz w:val="24"/>
          <w:szCs w:val="24"/>
        </w:rPr>
        <w:t>Village Improvements</w:t>
      </w:r>
    </w:p>
    <w:p w14:paraId="797EF9C1" w14:textId="77777777" w:rsidR="00263FFF" w:rsidRDefault="00263FFF" w:rsidP="00263FFF">
      <w:pPr>
        <w:pStyle w:val="ListParagraph"/>
        <w:ind w:left="927" w:right="521"/>
        <w:rPr>
          <w:b/>
          <w:bCs/>
          <w:sz w:val="24"/>
          <w:szCs w:val="24"/>
        </w:rPr>
      </w:pPr>
    </w:p>
    <w:p w14:paraId="41CA9ECB" w14:textId="17406BCF" w:rsidR="00263FFF" w:rsidRDefault="00263FFF" w:rsidP="00263FFF">
      <w:pPr>
        <w:pStyle w:val="ListParagraph"/>
        <w:ind w:left="927"/>
        <w:jc w:val="both"/>
        <w:rPr>
          <w:sz w:val="24"/>
          <w:szCs w:val="24"/>
        </w:rPr>
      </w:pPr>
      <w:r w:rsidRPr="00263FFF">
        <w:rPr>
          <w:sz w:val="24"/>
          <w:szCs w:val="24"/>
        </w:rPr>
        <w:t>a)</w:t>
      </w:r>
      <w:r w:rsidRPr="00263FFF">
        <w:rPr>
          <w:sz w:val="24"/>
          <w:szCs w:val="24"/>
        </w:rPr>
        <w:tab/>
        <w:t xml:space="preserve">There is still some concern within the villages about the use of the defibrillators and </w:t>
      </w:r>
      <w:r w:rsidRPr="00263FFF">
        <w:rPr>
          <w:sz w:val="24"/>
          <w:szCs w:val="24"/>
        </w:rPr>
        <w:tab/>
        <w:t>provision of first aid in general.  PJ asked JG to arrange another First Aid Course (including use of a defibrillator) with Yor Training to be held at Westow Cricket Pavilion.</w:t>
      </w:r>
    </w:p>
    <w:p w14:paraId="1D74A012" w14:textId="77777777" w:rsidR="00263FFF" w:rsidRPr="00263FFF" w:rsidRDefault="00263FFF" w:rsidP="00263FFF">
      <w:pPr>
        <w:pStyle w:val="ListParagraph"/>
        <w:ind w:left="927"/>
        <w:jc w:val="both"/>
        <w:rPr>
          <w:rFonts w:hint="eastAsia"/>
          <w:sz w:val="24"/>
          <w:szCs w:val="24"/>
        </w:rPr>
      </w:pPr>
    </w:p>
    <w:p w14:paraId="7631F17B" w14:textId="2FAABEF5" w:rsidR="00263FFF" w:rsidRDefault="00263FFF" w:rsidP="001F2FA7">
      <w:pPr>
        <w:pStyle w:val="ListParagraph"/>
        <w:numPr>
          <w:ilvl w:val="0"/>
          <w:numId w:val="7"/>
        </w:numPr>
        <w:jc w:val="both"/>
        <w:rPr>
          <w:sz w:val="24"/>
          <w:szCs w:val="24"/>
        </w:rPr>
      </w:pPr>
      <w:r w:rsidRPr="00263FFF">
        <w:rPr>
          <w:sz w:val="24"/>
          <w:szCs w:val="24"/>
        </w:rPr>
        <w:t xml:space="preserve">Website: this is </w:t>
      </w:r>
      <w:r w:rsidRPr="00263FFF">
        <w:rPr>
          <w:sz w:val="24"/>
          <w:szCs w:val="24"/>
        </w:rPr>
        <w:t>ongoing,</w:t>
      </w:r>
      <w:r w:rsidRPr="00263FFF">
        <w:rPr>
          <w:sz w:val="24"/>
          <w:szCs w:val="24"/>
        </w:rPr>
        <w:t xml:space="preserve"> and it is hoped to restore the village website as soon as possible.  PJ thanked JB for her help with this.</w:t>
      </w:r>
    </w:p>
    <w:p w14:paraId="58F7A611" w14:textId="77777777" w:rsidR="001F2FA7" w:rsidRDefault="001F2FA7" w:rsidP="001F2FA7">
      <w:pPr>
        <w:pStyle w:val="ListParagraph"/>
        <w:ind w:left="1080"/>
        <w:jc w:val="both"/>
        <w:rPr>
          <w:sz w:val="24"/>
          <w:szCs w:val="24"/>
        </w:rPr>
      </w:pPr>
    </w:p>
    <w:p w14:paraId="49677971" w14:textId="77777777" w:rsidR="00263FFF" w:rsidRPr="00263FFF" w:rsidRDefault="00263FFF" w:rsidP="00263FFF">
      <w:pPr>
        <w:pStyle w:val="ListParagraph"/>
        <w:ind w:left="927"/>
        <w:jc w:val="both"/>
        <w:rPr>
          <w:sz w:val="24"/>
          <w:szCs w:val="24"/>
        </w:rPr>
      </w:pPr>
    </w:p>
    <w:p w14:paraId="672B84E4" w14:textId="0CDE1A32" w:rsidR="00263FFF" w:rsidRDefault="00886401" w:rsidP="00263FFF">
      <w:pPr>
        <w:pStyle w:val="ListParagraph"/>
        <w:numPr>
          <w:ilvl w:val="0"/>
          <w:numId w:val="2"/>
        </w:numPr>
        <w:ind w:right="521"/>
        <w:rPr>
          <w:b/>
          <w:bCs/>
          <w:sz w:val="24"/>
          <w:szCs w:val="24"/>
        </w:rPr>
      </w:pPr>
      <w:r w:rsidRPr="00886401">
        <w:rPr>
          <w:b/>
          <w:bCs/>
          <w:sz w:val="24"/>
          <w:szCs w:val="24"/>
        </w:rPr>
        <w:t>Highways &amp; Drainage</w:t>
      </w:r>
    </w:p>
    <w:p w14:paraId="1CC2443E" w14:textId="77777777" w:rsidR="0071006F" w:rsidRDefault="0071006F" w:rsidP="0071006F">
      <w:pPr>
        <w:pStyle w:val="ListParagraph"/>
        <w:ind w:left="1287"/>
        <w:jc w:val="both"/>
      </w:pPr>
    </w:p>
    <w:p w14:paraId="6AC89713" w14:textId="6F72FB63" w:rsidR="0071006F" w:rsidRPr="001F2FA7" w:rsidRDefault="0071006F" w:rsidP="0071006F">
      <w:pPr>
        <w:pStyle w:val="ListParagraph"/>
        <w:numPr>
          <w:ilvl w:val="0"/>
          <w:numId w:val="8"/>
        </w:numPr>
        <w:jc w:val="both"/>
        <w:rPr>
          <w:rFonts w:hint="eastAsia"/>
          <w:b/>
          <w:bCs/>
          <w:sz w:val="24"/>
          <w:szCs w:val="24"/>
        </w:rPr>
      </w:pPr>
      <w:r w:rsidRPr="001F2FA7">
        <w:rPr>
          <w:b/>
          <w:bCs/>
          <w:sz w:val="24"/>
          <w:szCs w:val="24"/>
        </w:rPr>
        <w:t>Highways:</w:t>
      </w:r>
    </w:p>
    <w:p w14:paraId="603C15FD" w14:textId="6D6E7D87" w:rsidR="0071006F" w:rsidRPr="001F2FA7" w:rsidRDefault="0071006F" w:rsidP="00DE6DA5">
      <w:pPr>
        <w:pStyle w:val="ListParagraph"/>
        <w:numPr>
          <w:ilvl w:val="0"/>
          <w:numId w:val="9"/>
        </w:numPr>
        <w:jc w:val="both"/>
        <w:rPr>
          <w:sz w:val="24"/>
          <w:szCs w:val="24"/>
        </w:rPr>
      </w:pPr>
      <w:r w:rsidRPr="001F2FA7">
        <w:rPr>
          <w:sz w:val="24"/>
          <w:szCs w:val="24"/>
        </w:rPr>
        <w:t xml:space="preserve">PJ reported that after contacting Highways department there has been no further development </w:t>
      </w:r>
      <w:proofErr w:type="gramStart"/>
      <w:r w:rsidRPr="001F2FA7">
        <w:rPr>
          <w:sz w:val="24"/>
          <w:szCs w:val="24"/>
        </w:rPr>
        <w:t>with regard to</w:t>
      </w:r>
      <w:proofErr w:type="gramEnd"/>
      <w:r w:rsidRPr="001F2FA7">
        <w:rPr>
          <w:sz w:val="24"/>
          <w:szCs w:val="24"/>
        </w:rPr>
        <w:t xml:space="preserve"> parking in passing place/lay by at Leppington.</w:t>
      </w:r>
    </w:p>
    <w:p w14:paraId="42D291AA" w14:textId="77777777" w:rsidR="00DE6DA5" w:rsidRPr="001F2FA7" w:rsidRDefault="00DE6DA5" w:rsidP="00DE6DA5">
      <w:pPr>
        <w:pStyle w:val="ListParagraph"/>
        <w:ind w:left="2157"/>
        <w:jc w:val="both"/>
        <w:rPr>
          <w:rFonts w:hint="eastAsia"/>
          <w:sz w:val="24"/>
          <w:szCs w:val="24"/>
        </w:rPr>
      </w:pPr>
    </w:p>
    <w:p w14:paraId="02C6209B" w14:textId="16DCDCBC" w:rsidR="00DE6DA5" w:rsidRPr="001F2FA7" w:rsidRDefault="0071006F" w:rsidP="00DE6DA5">
      <w:pPr>
        <w:pStyle w:val="ListParagraph"/>
        <w:numPr>
          <w:ilvl w:val="0"/>
          <w:numId w:val="9"/>
        </w:numPr>
        <w:jc w:val="both"/>
        <w:rPr>
          <w:sz w:val="24"/>
          <w:szCs w:val="24"/>
        </w:rPr>
      </w:pPr>
      <w:r w:rsidRPr="001F2FA7">
        <w:rPr>
          <w:sz w:val="24"/>
          <w:szCs w:val="24"/>
        </w:rPr>
        <w:t xml:space="preserve">PJ has looked at the erosion on the bend on the Stamford Bridge to </w:t>
      </w:r>
      <w:r w:rsidR="00DE6DA5" w:rsidRPr="001F2FA7">
        <w:rPr>
          <w:sz w:val="24"/>
          <w:szCs w:val="24"/>
        </w:rPr>
        <w:t xml:space="preserve"> </w:t>
      </w:r>
      <w:r w:rsidR="00DE6DA5" w:rsidRPr="001F2FA7">
        <w:rPr>
          <w:sz w:val="24"/>
          <w:szCs w:val="24"/>
        </w:rPr>
        <w:t>Malton road and will write to RDC.</w:t>
      </w:r>
    </w:p>
    <w:p w14:paraId="0A1D99B9" w14:textId="77777777" w:rsidR="0071006F" w:rsidRPr="001F2FA7" w:rsidRDefault="0071006F" w:rsidP="00DE6DA5">
      <w:pPr>
        <w:pStyle w:val="ListParagraph"/>
        <w:ind w:left="1287"/>
        <w:jc w:val="both"/>
        <w:rPr>
          <w:rFonts w:hint="eastAsia"/>
          <w:sz w:val="24"/>
          <w:szCs w:val="24"/>
        </w:rPr>
      </w:pPr>
    </w:p>
    <w:p w14:paraId="2C9EF206" w14:textId="184DC4F0" w:rsidR="0071006F" w:rsidRPr="001F2FA7" w:rsidRDefault="0071006F" w:rsidP="00DE6DA5">
      <w:pPr>
        <w:pStyle w:val="ListParagraph"/>
        <w:numPr>
          <w:ilvl w:val="0"/>
          <w:numId w:val="9"/>
        </w:numPr>
        <w:jc w:val="both"/>
        <w:rPr>
          <w:sz w:val="24"/>
          <w:szCs w:val="24"/>
        </w:rPr>
      </w:pPr>
      <w:r w:rsidRPr="001F2FA7">
        <w:rPr>
          <w:sz w:val="24"/>
          <w:szCs w:val="24"/>
        </w:rPr>
        <w:t>State of road repair in Scrayingham is ongoing.</w:t>
      </w:r>
    </w:p>
    <w:p w14:paraId="7A88E4E1" w14:textId="77777777" w:rsidR="00DE6DA5" w:rsidRPr="001F2FA7" w:rsidRDefault="00DE6DA5" w:rsidP="00DE6DA5">
      <w:pPr>
        <w:pStyle w:val="ListParagraph"/>
        <w:rPr>
          <w:sz w:val="24"/>
          <w:szCs w:val="24"/>
        </w:rPr>
      </w:pPr>
    </w:p>
    <w:p w14:paraId="31A16934" w14:textId="77777777" w:rsidR="00DE6DA5" w:rsidRPr="001F2FA7" w:rsidRDefault="00DE6DA5" w:rsidP="00DE6DA5">
      <w:pPr>
        <w:pStyle w:val="ListParagraph"/>
        <w:ind w:left="2157"/>
        <w:jc w:val="both"/>
        <w:rPr>
          <w:rFonts w:hint="eastAsia"/>
          <w:sz w:val="24"/>
          <w:szCs w:val="24"/>
        </w:rPr>
      </w:pPr>
    </w:p>
    <w:p w14:paraId="67FF9F20" w14:textId="70145B3C" w:rsidR="0071006F" w:rsidRPr="001F2FA7" w:rsidRDefault="0071006F" w:rsidP="00DE6DA5">
      <w:pPr>
        <w:pStyle w:val="ListParagraph"/>
        <w:numPr>
          <w:ilvl w:val="0"/>
          <w:numId w:val="8"/>
        </w:numPr>
        <w:jc w:val="both"/>
        <w:rPr>
          <w:rFonts w:hint="eastAsia"/>
          <w:sz w:val="24"/>
          <w:szCs w:val="24"/>
        </w:rPr>
      </w:pPr>
      <w:r w:rsidRPr="001F2FA7">
        <w:rPr>
          <w:b/>
          <w:bCs/>
          <w:sz w:val="24"/>
          <w:szCs w:val="24"/>
        </w:rPr>
        <w:t>Drainage:</w:t>
      </w:r>
    </w:p>
    <w:p w14:paraId="13E24374" w14:textId="264AD066" w:rsidR="0071006F" w:rsidRPr="001F2FA7" w:rsidRDefault="0071006F" w:rsidP="00DE6DA5">
      <w:pPr>
        <w:pStyle w:val="ListParagraph"/>
        <w:numPr>
          <w:ilvl w:val="0"/>
          <w:numId w:val="10"/>
        </w:numPr>
        <w:rPr>
          <w:sz w:val="24"/>
          <w:szCs w:val="24"/>
        </w:rPr>
      </w:pPr>
      <w:r w:rsidRPr="001F2FA7">
        <w:rPr>
          <w:sz w:val="24"/>
          <w:szCs w:val="24"/>
        </w:rPr>
        <w:t>Ongoing.  PJ has not received any further information from NYCC or Yorkshire Water.  No plan yet available to look at or take a decision on.</w:t>
      </w:r>
    </w:p>
    <w:p w14:paraId="1F29AC4D" w14:textId="77777777" w:rsidR="00DE6DA5" w:rsidRPr="001F2FA7" w:rsidRDefault="00DE6DA5" w:rsidP="00DE6DA5">
      <w:pPr>
        <w:pStyle w:val="ListParagraph"/>
        <w:ind w:left="2007"/>
        <w:rPr>
          <w:sz w:val="24"/>
          <w:szCs w:val="24"/>
        </w:rPr>
      </w:pPr>
    </w:p>
    <w:p w14:paraId="10B2820F" w14:textId="25CE3783" w:rsidR="0071006F" w:rsidRPr="001F2FA7" w:rsidRDefault="0071006F" w:rsidP="00DE6DA5">
      <w:pPr>
        <w:pStyle w:val="ListParagraph"/>
        <w:numPr>
          <w:ilvl w:val="0"/>
          <w:numId w:val="10"/>
        </w:numPr>
        <w:rPr>
          <w:sz w:val="24"/>
          <w:szCs w:val="24"/>
        </w:rPr>
      </w:pPr>
      <w:r w:rsidRPr="001F2FA7">
        <w:rPr>
          <w:sz w:val="24"/>
          <w:szCs w:val="24"/>
        </w:rPr>
        <w:t>MS advised that he had agreed for Yorkshire Water accessing the pipe down the side of his garden enabling them to carry out root grinding to possibly clear the pipe and to insert a protective lining.  The pond is also to be re-instated to the back of Yggdrasil.</w:t>
      </w:r>
    </w:p>
    <w:p w14:paraId="3D403C30" w14:textId="77777777" w:rsidR="00DE6DA5" w:rsidRDefault="00DE6DA5" w:rsidP="00DE6DA5">
      <w:pPr>
        <w:pStyle w:val="ListParagraph"/>
      </w:pPr>
    </w:p>
    <w:p w14:paraId="73346CD6" w14:textId="77777777" w:rsidR="00DE6DA5" w:rsidRDefault="00DE6DA5" w:rsidP="00DE6DA5">
      <w:pPr>
        <w:pStyle w:val="ListParagraph"/>
        <w:ind w:left="2007"/>
        <w:rPr>
          <w:rFonts w:hint="eastAsia"/>
        </w:rPr>
      </w:pPr>
    </w:p>
    <w:p w14:paraId="58696A38" w14:textId="598541CE" w:rsidR="00263FFF" w:rsidRPr="00DE6DA5" w:rsidRDefault="00DE6DA5" w:rsidP="00DE6DA5">
      <w:pPr>
        <w:pStyle w:val="ListParagraph"/>
        <w:numPr>
          <w:ilvl w:val="0"/>
          <w:numId w:val="2"/>
        </w:numPr>
        <w:ind w:right="521"/>
        <w:rPr>
          <w:rFonts w:cstheme="minorHAnsi"/>
          <w:b/>
          <w:bCs/>
          <w:sz w:val="24"/>
          <w:szCs w:val="24"/>
        </w:rPr>
      </w:pPr>
      <w:r w:rsidRPr="00DE6DA5">
        <w:rPr>
          <w:rFonts w:cstheme="minorHAnsi"/>
          <w:b/>
          <w:bCs/>
          <w:sz w:val="24"/>
          <w:szCs w:val="24"/>
        </w:rPr>
        <w:t>Queen’s Jubilee</w:t>
      </w:r>
    </w:p>
    <w:p w14:paraId="683A573F" w14:textId="77777777" w:rsidR="00DE6DA5" w:rsidRPr="00DE6DA5" w:rsidRDefault="00DE6DA5" w:rsidP="00DE6DA5">
      <w:pPr>
        <w:pStyle w:val="ListParagraph"/>
        <w:ind w:left="927" w:right="521"/>
        <w:rPr>
          <w:rFonts w:cstheme="minorHAnsi"/>
          <w:b/>
          <w:bCs/>
          <w:sz w:val="24"/>
          <w:szCs w:val="24"/>
        </w:rPr>
      </w:pPr>
    </w:p>
    <w:p w14:paraId="0B5F13BF" w14:textId="05F3120A" w:rsidR="00DE6DA5" w:rsidRPr="00DE6DA5" w:rsidRDefault="00DE6DA5" w:rsidP="00DE6DA5">
      <w:pPr>
        <w:pStyle w:val="ListParagraph"/>
        <w:numPr>
          <w:ilvl w:val="0"/>
          <w:numId w:val="13"/>
        </w:numPr>
        <w:jc w:val="both"/>
        <w:rPr>
          <w:rFonts w:cstheme="minorHAnsi"/>
          <w:sz w:val="24"/>
          <w:szCs w:val="24"/>
        </w:rPr>
      </w:pPr>
      <w:r w:rsidRPr="00DE6DA5">
        <w:rPr>
          <w:rFonts w:cstheme="minorHAnsi"/>
          <w:sz w:val="24"/>
          <w:szCs w:val="24"/>
        </w:rPr>
        <w:t xml:space="preserve">JB reported that arrangements were in hand to hold a celebration to mark the Queen’s </w:t>
      </w:r>
      <w:r w:rsidRPr="00DE6DA5">
        <w:rPr>
          <w:rFonts w:cstheme="minorHAnsi"/>
          <w:sz w:val="24"/>
          <w:szCs w:val="24"/>
        </w:rPr>
        <w:tab/>
        <w:t>Platinum Jubilee in Scrayingham on 5</w:t>
      </w:r>
      <w:r w:rsidRPr="00DE6DA5">
        <w:rPr>
          <w:rFonts w:cstheme="minorHAnsi"/>
          <w:sz w:val="24"/>
          <w:szCs w:val="24"/>
          <w:vertAlign w:val="superscript"/>
        </w:rPr>
        <w:t>th</w:t>
      </w:r>
      <w:r w:rsidRPr="00DE6DA5">
        <w:rPr>
          <w:rFonts w:cstheme="minorHAnsi"/>
          <w:sz w:val="24"/>
          <w:szCs w:val="24"/>
        </w:rPr>
        <w:t xml:space="preserve"> June 2022. </w:t>
      </w:r>
    </w:p>
    <w:p w14:paraId="62BCFDDC" w14:textId="67EC5E2B" w:rsidR="00886401" w:rsidRPr="00DE6DA5" w:rsidRDefault="00886401" w:rsidP="00DE6DA5">
      <w:pPr>
        <w:pStyle w:val="ListParagraph"/>
        <w:ind w:right="521"/>
        <w:rPr>
          <w:rFonts w:cstheme="minorHAnsi"/>
          <w:sz w:val="24"/>
          <w:szCs w:val="24"/>
        </w:rPr>
      </w:pPr>
    </w:p>
    <w:p w14:paraId="71E57893" w14:textId="06F13182" w:rsidR="00DE6DA5" w:rsidRPr="00DE6DA5" w:rsidRDefault="00DE6DA5" w:rsidP="00DE6DA5">
      <w:pPr>
        <w:pStyle w:val="ListParagraph"/>
        <w:numPr>
          <w:ilvl w:val="0"/>
          <w:numId w:val="2"/>
        </w:numPr>
        <w:ind w:right="521"/>
        <w:rPr>
          <w:rFonts w:cstheme="minorHAnsi"/>
          <w:b/>
          <w:bCs/>
          <w:sz w:val="24"/>
          <w:szCs w:val="24"/>
        </w:rPr>
      </w:pPr>
      <w:r w:rsidRPr="00DE6DA5">
        <w:rPr>
          <w:rFonts w:cstheme="minorHAnsi"/>
          <w:b/>
          <w:bCs/>
          <w:sz w:val="24"/>
          <w:szCs w:val="24"/>
        </w:rPr>
        <w:t>Dates of Next Meeting</w:t>
      </w:r>
    </w:p>
    <w:p w14:paraId="6E04F568" w14:textId="5907C13A" w:rsidR="00DE6DA5" w:rsidRPr="00DE6DA5" w:rsidRDefault="00DE6DA5" w:rsidP="00DE6DA5">
      <w:pPr>
        <w:pStyle w:val="ListParagraph"/>
        <w:ind w:left="927" w:right="521"/>
        <w:rPr>
          <w:rFonts w:cstheme="minorHAnsi"/>
          <w:b/>
          <w:bCs/>
          <w:sz w:val="24"/>
          <w:szCs w:val="24"/>
        </w:rPr>
      </w:pPr>
    </w:p>
    <w:p w14:paraId="22A25484" w14:textId="0CC2674F" w:rsidR="00DE6DA5" w:rsidRPr="00DE6DA5" w:rsidRDefault="00DE6DA5" w:rsidP="00DE6DA5">
      <w:pPr>
        <w:pStyle w:val="ListParagraph"/>
        <w:numPr>
          <w:ilvl w:val="0"/>
          <w:numId w:val="14"/>
        </w:numPr>
        <w:jc w:val="both"/>
        <w:rPr>
          <w:rFonts w:cstheme="minorHAnsi"/>
          <w:sz w:val="24"/>
          <w:szCs w:val="24"/>
        </w:rPr>
      </w:pPr>
      <w:r w:rsidRPr="00DE6DA5">
        <w:rPr>
          <w:rFonts w:cstheme="minorHAnsi"/>
          <w:sz w:val="24"/>
          <w:szCs w:val="24"/>
        </w:rPr>
        <w:t>The next meetings of Scrayingham Parish Council will be held on:</w:t>
      </w:r>
    </w:p>
    <w:p w14:paraId="48911BAD" w14:textId="77777777" w:rsidR="00DE6DA5" w:rsidRPr="00DE6DA5" w:rsidRDefault="00DE6DA5" w:rsidP="001605F1">
      <w:pPr>
        <w:pStyle w:val="BodyText"/>
        <w:spacing w:after="0"/>
        <w:ind w:left="1287"/>
        <w:jc w:val="center"/>
        <w:rPr>
          <w:rFonts w:asciiTheme="minorHAnsi" w:hAnsiTheme="minorHAnsi" w:cstheme="minorHAnsi"/>
          <w:color w:val="333333"/>
        </w:rPr>
      </w:pPr>
      <w:r w:rsidRPr="00DE6DA5">
        <w:rPr>
          <w:rFonts w:asciiTheme="minorHAnsi" w:hAnsiTheme="minorHAnsi" w:cstheme="minorHAnsi"/>
          <w:color w:val="333333"/>
        </w:rPr>
        <w:t>18</w:t>
      </w:r>
      <w:r w:rsidRPr="00DE6DA5">
        <w:rPr>
          <w:rFonts w:asciiTheme="minorHAnsi" w:hAnsiTheme="minorHAnsi" w:cstheme="minorHAnsi"/>
          <w:color w:val="333333"/>
          <w:vertAlign w:val="superscript"/>
        </w:rPr>
        <w:t>th</w:t>
      </w:r>
      <w:r w:rsidRPr="00DE6DA5">
        <w:rPr>
          <w:rFonts w:asciiTheme="minorHAnsi" w:hAnsiTheme="minorHAnsi" w:cstheme="minorHAnsi"/>
          <w:color w:val="333333"/>
        </w:rPr>
        <w:t xml:space="preserve"> July 2022</w:t>
      </w:r>
    </w:p>
    <w:p w14:paraId="01DF9FE2" w14:textId="77777777" w:rsidR="00DE6DA5" w:rsidRPr="00DE6DA5" w:rsidRDefault="00DE6DA5" w:rsidP="001605F1">
      <w:pPr>
        <w:pStyle w:val="BodyText"/>
        <w:spacing w:after="0"/>
        <w:ind w:left="1287"/>
        <w:jc w:val="center"/>
        <w:rPr>
          <w:rFonts w:asciiTheme="minorHAnsi" w:hAnsiTheme="minorHAnsi" w:cstheme="minorHAnsi"/>
          <w:color w:val="333333"/>
        </w:rPr>
      </w:pPr>
      <w:r w:rsidRPr="00DE6DA5">
        <w:rPr>
          <w:rFonts w:asciiTheme="minorHAnsi" w:hAnsiTheme="minorHAnsi" w:cstheme="minorHAnsi"/>
          <w:color w:val="333333"/>
        </w:rPr>
        <w:t>12</w:t>
      </w:r>
      <w:r w:rsidRPr="00DE6DA5">
        <w:rPr>
          <w:rFonts w:asciiTheme="minorHAnsi" w:hAnsiTheme="minorHAnsi" w:cstheme="minorHAnsi"/>
          <w:color w:val="333333"/>
          <w:vertAlign w:val="superscript"/>
        </w:rPr>
        <w:t>th</w:t>
      </w:r>
      <w:r w:rsidRPr="00DE6DA5">
        <w:rPr>
          <w:rFonts w:asciiTheme="minorHAnsi" w:hAnsiTheme="minorHAnsi" w:cstheme="minorHAnsi"/>
          <w:color w:val="333333"/>
        </w:rPr>
        <w:t xml:space="preserve"> September 2022</w:t>
      </w:r>
    </w:p>
    <w:p w14:paraId="7B054105" w14:textId="581D5624" w:rsidR="00DE6DA5" w:rsidRPr="00DE6DA5" w:rsidRDefault="00DE6DA5" w:rsidP="001605F1">
      <w:pPr>
        <w:pStyle w:val="BodyText"/>
        <w:spacing w:after="0"/>
        <w:ind w:left="1287"/>
        <w:jc w:val="center"/>
        <w:rPr>
          <w:rFonts w:asciiTheme="minorHAnsi" w:hAnsiTheme="minorHAnsi" w:cstheme="minorHAnsi"/>
          <w:color w:val="333333"/>
        </w:rPr>
      </w:pPr>
      <w:r w:rsidRPr="00DE6DA5">
        <w:rPr>
          <w:rFonts w:asciiTheme="minorHAnsi" w:hAnsiTheme="minorHAnsi" w:cstheme="minorHAnsi"/>
          <w:color w:val="333333"/>
        </w:rPr>
        <w:t>7</w:t>
      </w:r>
      <w:r w:rsidRPr="00DE6DA5">
        <w:rPr>
          <w:rFonts w:asciiTheme="minorHAnsi" w:hAnsiTheme="minorHAnsi" w:cstheme="minorHAnsi"/>
          <w:color w:val="333333"/>
        </w:rPr>
        <w:t>th November 2022</w:t>
      </w:r>
    </w:p>
    <w:p w14:paraId="139C4532" w14:textId="77777777" w:rsidR="00DE6DA5" w:rsidRPr="00DE6DA5" w:rsidRDefault="00DE6DA5" w:rsidP="001605F1">
      <w:pPr>
        <w:pStyle w:val="BodyText"/>
        <w:spacing w:after="0"/>
        <w:ind w:left="1287"/>
        <w:jc w:val="center"/>
        <w:rPr>
          <w:rFonts w:asciiTheme="minorHAnsi" w:hAnsiTheme="minorHAnsi" w:cstheme="minorHAnsi"/>
          <w:color w:val="333333"/>
        </w:rPr>
      </w:pPr>
      <w:r w:rsidRPr="00DE6DA5">
        <w:rPr>
          <w:rFonts w:asciiTheme="minorHAnsi" w:hAnsiTheme="minorHAnsi" w:cstheme="minorHAnsi"/>
          <w:color w:val="333333"/>
        </w:rPr>
        <w:t>9th January 2023</w:t>
      </w:r>
    </w:p>
    <w:p w14:paraId="6D175A9D" w14:textId="77777777" w:rsidR="00DE6DA5" w:rsidRPr="00DE6DA5" w:rsidRDefault="00DE6DA5" w:rsidP="001605F1">
      <w:pPr>
        <w:pStyle w:val="BodyText"/>
        <w:spacing w:after="0"/>
        <w:ind w:left="1287"/>
        <w:jc w:val="center"/>
        <w:rPr>
          <w:rFonts w:asciiTheme="minorHAnsi" w:hAnsiTheme="minorHAnsi" w:cstheme="minorHAnsi"/>
          <w:color w:val="333333"/>
        </w:rPr>
      </w:pPr>
      <w:r w:rsidRPr="00DE6DA5">
        <w:rPr>
          <w:rFonts w:asciiTheme="minorHAnsi" w:hAnsiTheme="minorHAnsi" w:cstheme="minorHAnsi"/>
          <w:color w:val="333333"/>
        </w:rPr>
        <w:t>6th February 2023</w:t>
      </w:r>
    </w:p>
    <w:p w14:paraId="33FC35DE" w14:textId="77777777" w:rsidR="00DE6DA5" w:rsidRPr="00DE6DA5" w:rsidRDefault="00DE6DA5" w:rsidP="001605F1">
      <w:pPr>
        <w:pStyle w:val="BodyText"/>
        <w:spacing w:after="0"/>
        <w:ind w:left="1287"/>
        <w:jc w:val="center"/>
        <w:rPr>
          <w:rFonts w:asciiTheme="minorHAnsi" w:hAnsiTheme="minorHAnsi" w:cstheme="minorHAnsi"/>
          <w:color w:val="333333"/>
        </w:rPr>
      </w:pPr>
      <w:r w:rsidRPr="00DE6DA5">
        <w:rPr>
          <w:rFonts w:asciiTheme="minorHAnsi" w:hAnsiTheme="minorHAnsi" w:cstheme="minorHAnsi"/>
          <w:color w:val="333333"/>
        </w:rPr>
        <w:t>3rd April 20233</w:t>
      </w:r>
    </w:p>
    <w:p w14:paraId="6DAB50CD" w14:textId="2FFEF6A1" w:rsidR="00DE6DA5" w:rsidRPr="00DE6DA5" w:rsidRDefault="00DE6DA5" w:rsidP="001605F1">
      <w:pPr>
        <w:pStyle w:val="BodyText"/>
        <w:spacing w:after="0"/>
        <w:ind w:left="1287"/>
        <w:jc w:val="center"/>
        <w:rPr>
          <w:rFonts w:asciiTheme="minorHAnsi" w:hAnsiTheme="minorHAnsi" w:cstheme="minorHAnsi"/>
          <w:color w:val="333333"/>
        </w:rPr>
      </w:pPr>
      <w:r w:rsidRPr="00DE6DA5">
        <w:rPr>
          <w:rFonts w:asciiTheme="minorHAnsi" w:hAnsiTheme="minorHAnsi" w:cstheme="minorHAnsi"/>
          <w:color w:val="333333"/>
        </w:rPr>
        <w:t>8th May 2023</w:t>
      </w:r>
    </w:p>
    <w:p w14:paraId="6047A96E" w14:textId="1901E8AA" w:rsidR="00DE6DA5" w:rsidRDefault="00DE6DA5" w:rsidP="001605F1">
      <w:pPr>
        <w:pStyle w:val="BodyText"/>
        <w:spacing w:after="0"/>
        <w:ind w:left="1287"/>
        <w:jc w:val="center"/>
        <w:rPr>
          <w:rFonts w:asciiTheme="minorHAnsi" w:hAnsiTheme="minorHAnsi" w:cstheme="minorHAnsi"/>
          <w:color w:val="333333"/>
        </w:rPr>
      </w:pPr>
      <w:r w:rsidRPr="00DE6DA5">
        <w:rPr>
          <w:rFonts w:asciiTheme="minorHAnsi" w:hAnsiTheme="minorHAnsi" w:cstheme="minorHAnsi"/>
          <w:color w:val="333333"/>
        </w:rPr>
        <w:t xml:space="preserve">(PC Annual Meeting &amp; Annual </w:t>
      </w:r>
      <w:proofErr w:type="gramStart"/>
      <w:r w:rsidRPr="00DE6DA5">
        <w:rPr>
          <w:rFonts w:asciiTheme="minorHAnsi" w:hAnsiTheme="minorHAnsi" w:cstheme="minorHAnsi"/>
          <w:color w:val="333333"/>
        </w:rPr>
        <w:t>Meeting</w:t>
      </w:r>
      <w:proofErr w:type="gramEnd"/>
      <w:r w:rsidRPr="00DE6DA5">
        <w:rPr>
          <w:rFonts w:asciiTheme="minorHAnsi" w:hAnsiTheme="minorHAnsi" w:cstheme="minorHAnsi"/>
          <w:color w:val="333333"/>
        </w:rPr>
        <w:t xml:space="preserve"> of The Parish).</w:t>
      </w:r>
    </w:p>
    <w:p w14:paraId="7947921E" w14:textId="77777777" w:rsidR="00DE6DA5" w:rsidRPr="00DE6DA5" w:rsidRDefault="00DE6DA5" w:rsidP="00DE6DA5">
      <w:pPr>
        <w:pStyle w:val="BodyText"/>
        <w:spacing w:after="0"/>
        <w:ind w:left="1287"/>
        <w:rPr>
          <w:rFonts w:asciiTheme="minorHAnsi" w:hAnsiTheme="minorHAnsi" w:cstheme="minorHAnsi"/>
          <w:color w:val="333333"/>
        </w:rPr>
      </w:pPr>
    </w:p>
    <w:p w14:paraId="3EBC32F1" w14:textId="296B70D7" w:rsidR="00DE6DA5" w:rsidRPr="00DE6DA5" w:rsidRDefault="00DE6DA5" w:rsidP="00DE6DA5">
      <w:pPr>
        <w:pStyle w:val="ListParagraph"/>
        <w:numPr>
          <w:ilvl w:val="0"/>
          <w:numId w:val="14"/>
        </w:numPr>
        <w:jc w:val="both"/>
        <w:rPr>
          <w:rFonts w:hint="eastAsia"/>
          <w:sz w:val="24"/>
          <w:szCs w:val="24"/>
        </w:rPr>
      </w:pPr>
      <w:r w:rsidRPr="00DE6DA5">
        <w:rPr>
          <w:sz w:val="24"/>
          <w:szCs w:val="24"/>
        </w:rPr>
        <w:t xml:space="preserve">The meeting closed at </w:t>
      </w:r>
      <w:r w:rsidRPr="00DE6DA5">
        <w:rPr>
          <w:sz w:val="24"/>
          <w:szCs w:val="24"/>
        </w:rPr>
        <w:t>19:30</w:t>
      </w:r>
      <w:proofErr w:type="gramStart"/>
      <w:r w:rsidRPr="00DE6DA5">
        <w:rPr>
          <w:sz w:val="24"/>
          <w:szCs w:val="24"/>
        </w:rPr>
        <w:t>hrs</w:t>
      </w:r>
      <w:proofErr w:type="gramEnd"/>
    </w:p>
    <w:p w14:paraId="198CC5BC" w14:textId="191F67BF" w:rsidR="00DE6DA5" w:rsidRPr="00DE6DA5" w:rsidRDefault="00DE6DA5" w:rsidP="00DE6DA5">
      <w:pPr>
        <w:ind w:right="521"/>
        <w:rPr>
          <w:sz w:val="24"/>
          <w:szCs w:val="24"/>
        </w:rPr>
      </w:pPr>
    </w:p>
    <w:p w14:paraId="2ECEC0AD" w14:textId="77777777" w:rsidR="00263FFF" w:rsidRDefault="00263FFF" w:rsidP="00263FFF">
      <w:pPr>
        <w:jc w:val="both"/>
        <w:rPr>
          <w:rFonts w:hint="eastAsia"/>
        </w:rPr>
      </w:pPr>
    </w:p>
    <w:p w14:paraId="70418E80" w14:textId="77777777" w:rsidR="00263FFF" w:rsidRPr="00263FFF" w:rsidRDefault="00263FFF" w:rsidP="00263FFF">
      <w:pPr>
        <w:pStyle w:val="ListParagraph"/>
        <w:ind w:left="927" w:right="521"/>
        <w:rPr>
          <w:b/>
          <w:bCs/>
          <w:sz w:val="24"/>
          <w:szCs w:val="24"/>
        </w:rPr>
      </w:pPr>
    </w:p>
    <w:sectPr w:rsidR="00263FFF" w:rsidRPr="00263FFF" w:rsidSect="001F2FA7">
      <w:footerReference w:type="default" r:id="rId7"/>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F9459" w14:textId="77777777" w:rsidR="00451D0C" w:rsidRDefault="00451D0C" w:rsidP="00BA579B">
      <w:pPr>
        <w:spacing w:after="0" w:line="240" w:lineRule="auto"/>
      </w:pPr>
      <w:r>
        <w:separator/>
      </w:r>
    </w:p>
  </w:endnote>
  <w:endnote w:type="continuationSeparator" w:id="0">
    <w:p w14:paraId="194B4078" w14:textId="77777777" w:rsidR="00451D0C" w:rsidRDefault="00451D0C" w:rsidP="00BA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B877" w14:textId="43DDFDEA" w:rsidR="00BA579B" w:rsidRDefault="00BA579B">
    <w:pPr>
      <w:pStyle w:val="Footer"/>
    </w:pPr>
    <w:r>
      <w:t xml:space="preserve">SPC Meeting Minutes 090522AGM - </w:t>
    </w:r>
    <w:proofErr w:type="gramStart"/>
    <w:r>
      <w:t>FINAL</w:t>
    </w:r>
    <w:proofErr w:type="gramEnd"/>
  </w:p>
  <w:p w14:paraId="0498F026" w14:textId="77777777" w:rsidR="00BA579B" w:rsidRDefault="00BA5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D727" w14:textId="77777777" w:rsidR="00451D0C" w:rsidRDefault="00451D0C" w:rsidP="00BA579B">
      <w:pPr>
        <w:spacing w:after="0" w:line="240" w:lineRule="auto"/>
      </w:pPr>
      <w:r>
        <w:separator/>
      </w:r>
    </w:p>
  </w:footnote>
  <w:footnote w:type="continuationSeparator" w:id="0">
    <w:p w14:paraId="00758C3A" w14:textId="77777777" w:rsidR="00451D0C" w:rsidRDefault="00451D0C" w:rsidP="00BA5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6981"/>
    <w:multiLevelType w:val="hybridMultilevel"/>
    <w:tmpl w:val="90048FD4"/>
    <w:lvl w:ilvl="0" w:tplc="B0EE3EC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0CA265D"/>
    <w:multiLevelType w:val="hybridMultilevel"/>
    <w:tmpl w:val="947E4CB6"/>
    <w:lvl w:ilvl="0" w:tplc="926222F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24FE66E6"/>
    <w:multiLevelType w:val="hybridMultilevel"/>
    <w:tmpl w:val="8A50C63C"/>
    <w:lvl w:ilvl="0" w:tplc="3DC2A3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7A60F16"/>
    <w:multiLevelType w:val="hybridMultilevel"/>
    <w:tmpl w:val="D6D8D262"/>
    <w:lvl w:ilvl="0" w:tplc="ACF82B7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6C2F36"/>
    <w:multiLevelType w:val="hybridMultilevel"/>
    <w:tmpl w:val="A094DE44"/>
    <w:lvl w:ilvl="0" w:tplc="92040974">
      <w:start w:val="1"/>
      <w:numFmt w:val="lowerLetter"/>
      <w:lvlText w:val="%1)"/>
      <w:lvlJc w:val="left"/>
      <w:pPr>
        <w:ind w:left="1287" w:hanging="360"/>
      </w:pPr>
      <w:rPr>
        <w:rFonts w:asciiTheme="minorHAnsi" w:eastAsiaTheme="minorHAnsi" w:hAnsiTheme="minorHAnsi" w:cs="Times New Roman"/>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3E660B63"/>
    <w:multiLevelType w:val="hybridMultilevel"/>
    <w:tmpl w:val="1ADA8530"/>
    <w:lvl w:ilvl="0" w:tplc="C4AEBF0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42673A96"/>
    <w:multiLevelType w:val="hybridMultilevel"/>
    <w:tmpl w:val="496C1BB0"/>
    <w:lvl w:ilvl="0" w:tplc="BAA2882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44A81C67"/>
    <w:multiLevelType w:val="hybridMultilevel"/>
    <w:tmpl w:val="9DE271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84608"/>
    <w:multiLevelType w:val="hybridMultilevel"/>
    <w:tmpl w:val="77187188"/>
    <w:lvl w:ilvl="0" w:tplc="0CF6827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58BE2D40"/>
    <w:multiLevelType w:val="hybridMultilevel"/>
    <w:tmpl w:val="A36276F0"/>
    <w:lvl w:ilvl="0" w:tplc="F1107D98">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5D99140A"/>
    <w:multiLevelType w:val="hybridMultilevel"/>
    <w:tmpl w:val="53F2D298"/>
    <w:lvl w:ilvl="0" w:tplc="D3DE6E50">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5DA13858"/>
    <w:multiLevelType w:val="hybridMultilevel"/>
    <w:tmpl w:val="F940D538"/>
    <w:lvl w:ilvl="0" w:tplc="FFC821AA">
      <w:start w:val="1"/>
      <w:numFmt w:val="lowerRoman"/>
      <w:lvlText w:val="%1)"/>
      <w:lvlJc w:val="left"/>
      <w:pPr>
        <w:ind w:left="2007" w:hanging="72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2" w15:restartNumberingAfterBreak="0">
    <w:nsid w:val="68CD3D6A"/>
    <w:multiLevelType w:val="multilevel"/>
    <w:tmpl w:val="8C8E85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 w15:restartNumberingAfterBreak="0">
    <w:nsid w:val="73346C25"/>
    <w:multiLevelType w:val="hybridMultilevel"/>
    <w:tmpl w:val="DABCF052"/>
    <w:lvl w:ilvl="0" w:tplc="8C0E7E54">
      <w:start w:val="1"/>
      <w:numFmt w:val="lowerRoman"/>
      <w:lvlText w:val="%1)"/>
      <w:lvlJc w:val="left"/>
      <w:pPr>
        <w:ind w:left="2157" w:hanging="72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num w:numId="1" w16cid:durableId="753161297">
    <w:abstractNumId w:val="5"/>
  </w:num>
  <w:num w:numId="2" w16cid:durableId="1134443764">
    <w:abstractNumId w:val="2"/>
  </w:num>
  <w:num w:numId="3" w16cid:durableId="104738817">
    <w:abstractNumId w:val="0"/>
  </w:num>
  <w:num w:numId="4" w16cid:durableId="932081497">
    <w:abstractNumId w:val="9"/>
  </w:num>
  <w:num w:numId="5" w16cid:durableId="726075351">
    <w:abstractNumId w:val="8"/>
  </w:num>
  <w:num w:numId="6" w16cid:durableId="396442540">
    <w:abstractNumId w:val="12"/>
  </w:num>
  <w:num w:numId="7" w16cid:durableId="1764179163">
    <w:abstractNumId w:val="3"/>
  </w:num>
  <w:num w:numId="8" w16cid:durableId="1667827790">
    <w:abstractNumId w:val="4"/>
  </w:num>
  <w:num w:numId="9" w16cid:durableId="1057820420">
    <w:abstractNumId w:val="13"/>
  </w:num>
  <w:num w:numId="10" w16cid:durableId="106774788">
    <w:abstractNumId w:val="11"/>
  </w:num>
  <w:num w:numId="11" w16cid:durableId="884567382">
    <w:abstractNumId w:val="1"/>
  </w:num>
  <w:num w:numId="12" w16cid:durableId="1643655830">
    <w:abstractNumId w:val="7"/>
  </w:num>
  <w:num w:numId="13" w16cid:durableId="1110852621">
    <w:abstractNumId w:val="10"/>
  </w:num>
  <w:num w:numId="14" w16cid:durableId="1558054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CC"/>
    <w:rsid w:val="00030868"/>
    <w:rsid w:val="00153A8C"/>
    <w:rsid w:val="001605F1"/>
    <w:rsid w:val="001F2FA7"/>
    <w:rsid w:val="00263FFF"/>
    <w:rsid w:val="002D6492"/>
    <w:rsid w:val="0033440E"/>
    <w:rsid w:val="00342B1E"/>
    <w:rsid w:val="00451D0C"/>
    <w:rsid w:val="005102C8"/>
    <w:rsid w:val="0071006F"/>
    <w:rsid w:val="00886401"/>
    <w:rsid w:val="008B51FD"/>
    <w:rsid w:val="00AB7EBA"/>
    <w:rsid w:val="00BA579B"/>
    <w:rsid w:val="00C3651D"/>
    <w:rsid w:val="00CD366B"/>
    <w:rsid w:val="00D704CC"/>
    <w:rsid w:val="00DE6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45CE"/>
  <w15:chartTrackingRefBased/>
  <w15:docId w15:val="{882B6BB2-473F-4253-97AA-633A53D4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CC"/>
    <w:pPr>
      <w:suppressAutoHyphens/>
      <w:spacing w:after="200" w:line="276" w:lineRule="auto"/>
    </w:pPr>
    <w:rPr>
      <w:rFonts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4CC"/>
    <w:pPr>
      <w:ind w:left="720"/>
      <w:contextualSpacing/>
    </w:pPr>
  </w:style>
  <w:style w:type="paragraph" w:styleId="BodyText">
    <w:name w:val="Body Text"/>
    <w:basedOn w:val="Normal"/>
    <w:link w:val="BodyTextChar"/>
    <w:rsid w:val="00AB7EBA"/>
    <w:pPr>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AB7EBA"/>
    <w:rPr>
      <w:rFonts w:ascii="Liberation Serif" w:eastAsia="NSimSun" w:hAnsi="Liberation Serif" w:cs="Lucida Sans"/>
      <w:sz w:val="24"/>
      <w:szCs w:val="24"/>
      <w:lang w:eastAsia="zh-CN" w:bidi="hi-IN"/>
      <w14:ligatures w14:val="none"/>
    </w:rPr>
  </w:style>
  <w:style w:type="paragraph" w:styleId="Header">
    <w:name w:val="header"/>
    <w:basedOn w:val="Normal"/>
    <w:link w:val="HeaderChar"/>
    <w:uiPriority w:val="99"/>
    <w:unhideWhenUsed/>
    <w:rsid w:val="00BA5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9B"/>
    <w:rPr>
      <w:rFonts w:cs="Times New Roman"/>
      <w:kern w:val="0"/>
      <w14:ligatures w14:val="none"/>
    </w:rPr>
  </w:style>
  <w:style w:type="paragraph" w:styleId="Footer">
    <w:name w:val="footer"/>
    <w:basedOn w:val="Normal"/>
    <w:link w:val="FooterChar"/>
    <w:uiPriority w:val="99"/>
    <w:unhideWhenUsed/>
    <w:rsid w:val="00BA5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9B"/>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Booth</dc:creator>
  <cp:keywords/>
  <dc:description/>
  <cp:lastModifiedBy>Jo Booth</cp:lastModifiedBy>
  <cp:revision>8</cp:revision>
  <dcterms:created xsi:type="dcterms:W3CDTF">2023-03-29T20:08:00Z</dcterms:created>
  <dcterms:modified xsi:type="dcterms:W3CDTF">2023-03-30T02:29:00Z</dcterms:modified>
</cp:coreProperties>
</file>